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8A9F2" w14:textId="341EC980" w:rsidR="00E15506" w:rsidRPr="00E15506" w:rsidRDefault="007847EF" w:rsidP="00E15506">
      <w:pPr>
        <w:pStyle w:val="Heading1"/>
        <w:spacing w:after="0"/>
        <w:rPr>
          <w:szCs w:val="28"/>
        </w:rPr>
      </w:pPr>
      <w:r>
        <w:rPr>
          <w:szCs w:val="28"/>
        </w:rPr>
        <w:t>West Berkshire District Council</w:t>
      </w:r>
    </w:p>
    <w:p w14:paraId="7E5C7F65" w14:textId="77777777" w:rsidR="00E15506" w:rsidRPr="00183091" w:rsidRDefault="00E15506" w:rsidP="00E15506">
      <w:pPr>
        <w:pStyle w:val="Heading1"/>
        <w:spacing w:after="0"/>
        <w:rPr>
          <w:sz w:val="10"/>
          <w:szCs w:val="10"/>
        </w:rPr>
      </w:pPr>
    </w:p>
    <w:p w14:paraId="117C8F24" w14:textId="1FA34243" w:rsidR="00E15506" w:rsidRDefault="00B655F2" w:rsidP="002373BE">
      <w:pPr>
        <w:pStyle w:val="Heading1"/>
        <w:spacing w:after="0"/>
        <w:rPr>
          <w:szCs w:val="28"/>
        </w:rPr>
      </w:pPr>
      <w:r w:rsidRPr="00E15506">
        <w:rPr>
          <w:szCs w:val="28"/>
        </w:rPr>
        <w:t>Community Infrastructure Levy</w:t>
      </w:r>
      <w:r w:rsidR="00B127DE" w:rsidRPr="00E15506">
        <w:rPr>
          <w:szCs w:val="28"/>
        </w:rPr>
        <w:t xml:space="preserve"> </w:t>
      </w:r>
      <w:r w:rsidR="003B2DAF" w:rsidRPr="00E15506">
        <w:rPr>
          <w:szCs w:val="28"/>
        </w:rPr>
        <w:t>(CIL)</w:t>
      </w:r>
      <w:r w:rsidR="007847EF">
        <w:rPr>
          <w:szCs w:val="28"/>
        </w:rPr>
        <w:t xml:space="preserve"> Bid Fund:</w:t>
      </w:r>
    </w:p>
    <w:p w14:paraId="5E149418" w14:textId="3FA60F0C" w:rsidR="00B655F2" w:rsidRDefault="007847EF" w:rsidP="002373BE">
      <w:pPr>
        <w:pStyle w:val="Heading1"/>
        <w:spacing w:after="0"/>
        <w:rPr>
          <w:szCs w:val="28"/>
        </w:rPr>
      </w:pPr>
      <w:r>
        <w:rPr>
          <w:szCs w:val="28"/>
        </w:rPr>
        <w:t xml:space="preserve">Other Services </w:t>
      </w:r>
      <w:r w:rsidR="00B655F2" w:rsidRPr="00E15506">
        <w:rPr>
          <w:szCs w:val="28"/>
        </w:rPr>
        <w:t>Portion</w:t>
      </w:r>
      <w:r w:rsidR="006253C8">
        <w:rPr>
          <w:szCs w:val="28"/>
        </w:rPr>
        <w:t xml:space="preserve"> 202</w:t>
      </w:r>
      <w:r w:rsidR="00693CD7">
        <w:rPr>
          <w:szCs w:val="28"/>
        </w:rPr>
        <w:t>3</w:t>
      </w:r>
      <w:r w:rsidR="006253C8">
        <w:rPr>
          <w:szCs w:val="28"/>
        </w:rPr>
        <w:t>/2</w:t>
      </w:r>
      <w:r w:rsidR="00693CD7">
        <w:rPr>
          <w:szCs w:val="28"/>
        </w:rPr>
        <w:t>4</w:t>
      </w:r>
    </w:p>
    <w:p w14:paraId="609C1BD2" w14:textId="77777777" w:rsidR="00693CD7" w:rsidRPr="00693CD7" w:rsidRDefault="00693CD7" w:rsidP="00693CD7"/>
    <w:p w14:paraId="310AE4E5" w14:textId="77777777" w:rsidR="00E15506" w:rsidRPr="00E15506" w:rsidRDefault="00E15506" w:rsidP="00E15506"/>
    <w:p w14:paraId="32A560DF" w14:textId="300D4AA6" w:rsidR="003270B5" w:rsidRPr="00FD2954" w:rsidRDefault="003270B5" w:rsidP="003270B5">
      <w:pPr>
        <w:pStyle w:val="Heading2"/>
        <w:rPr>
          <w:color w:val="auto"/>
        </w:rPr>
      </w:pPr>
      <w:r w:rsidRPr="00FD2954">
        <w:rPr>
          <w:color w:val="auto"/>
        </w:rPr>
        <w:t>Introduction</w:t>
      </w:r>
    </w:p>
    <w:p w14:paraId="53961ED5" w14:textId="77777777" w:rsidR="003270B5" w:rsidRDefault="003270B5" w:rsidP="003270B5">
      <w:pPr>
        <w:autoSpaceDE w:val="0"/>
        <w:autoSpaceDN w:val="0"/>
        <w:adjustRightInd w:val="0"/>
        <w:rPr>
          <w:b/>
          <w:bCs/>
          <w:szCs w:val="22"/>
        </w:rPr>
      </w:pPr>
    </w:p>
    <w:p w14:paraId="7BB75839" w14:textId="3DC5D840" w:rsidR="00EA6A2F" w:rsidRDefault="00F42444" w:rsidP="00183091">
      <w:pPr>
        <w:autoSpaceDE w:val="0"/>
        <w:autoSpaceDN w:val="0"/>
        <w:adjustRightInd w:val="0"/>
        <w:rPr>
          <w:szCs w:val="22"/>
        </w:rPr>
      </w:pPr>
      <w:r w:rsidRPr="00216C3E">
        <w:rPr>
          <w:b/>
          <w:bCs/>
          <w:szCs w:val="22"/>
        </w:rPr>
        <w:t>Should I make a bid?</w:t>
      </w:r>
      <w:r w:rsidR="007847EF">
        <w:rPr>
          <w:b/>
          <w:bCs/>
          <w:szCs w:val="22"/>
        </w:rPr>
        <w:t xml:space="preserve"> </w:t>
      </w:r>
      <w:r w:rsidR="00A4652D">
        <w:rPr>
          <w:szCs w:val="22"/>
        </w:rPr>
        <w:t>We want to hear from as many community groups as possible with their ideas and will consider all kinds of projects</w:t>
      </w:r>
      <w:r w:rsidR="00216C3E">
        <w:rPr>
          <w:szCs w:val="22"/>
        </w:rPr>
        <w:t xml:space="preserve"> which help improve services and facilities for local communities</w:t>
      </w:r>
      <w:r w:rsidR="007847EF">
        <w:rPr>
          <w:szCs w:val="22"/>
        </w:rPr>
        <w:t xml:space="preserve">, but most importantly, will help to implement the infrastructure requirements set out in development plan through the West Berkshire Infrastructure Delivery Plan. Whilst up </w:t>
      </w:r>
      <w:bookmarkStart w:id="0" w:name="_GoBack"/>
      <w:r w:rsidR="007847EF">
        <w:rPr>
          <w:szCs w:val="22"/>
        </w:rPr>
        <w:t>to £500,000 has been s</w:t>
      </w:r>
      <w:r w:rsidR="006253C8">
        <w:rPr>
          <w:szCs w:val="22"/>
        </w:rPr>
        <w:t>et aside for the bid period 202</w:t>
      </w:r>
      <w:r w:rsidR="00693CD7">
        <w:rPr>
          <w:szCs w:val="22"/>
        </w:rPr>
        <w:t>3</w:t>
      </w:r>
      <w:r w:rsidR="006253C8">
        <w:rPr>
          <w:szCs w:val="22"/>
        </w:rPr>
        <w:t>-</w:t>
      </w:r>
      <w:r w:rsidR="007847EF">
        <w:rPr>
          <w:szCs w:val="22"/>
        </w:rPr>
        <w:t>2</w:t>
      </w:r>
      <w:r w:rsidR="00693CD7">
        <w:rPr>
          <w:szCs w:val="22"/>
        </w:rPr>
        <w:t>4</w:t>
      </w:r>
      <w:r w:rsidR="007847EF">
        <w:rPr>
          <w:szCs w:val="22"/>
        </w:rPr>
        <w:t xml:space="preserve"> from the Council’s Strategic CIL </w:t>
      </w:r>
      <w:bookmarkEnd w:id="0"/>
      <w:r w:rsidR="007847EF">
        <w:rPr>
          <w:szCs w:val="22"/>
        </w:rPr>
        <w:t xml:space="preserve">(Other Services) funding pot, </w:t>
      </w:r>
      <w:r w:rsidR="00216C3E">
        <w:rPr>
          <w:szCs w:val="22"/>
        </w:rPr>
        <w:t>we are unlikely to be able to fund all projects. B</w:t>
      </w:r>
      <w:r w:rsidR="00A4652D">
        <w:rPr>
          <w:szCs w:val="22"/>
        </w:rPr>
        <w:t xml:space="preserve">ids are most likely to be successful </w:t>
      </w:r>
      <w:r w:rsidR="00665BB2">
        <w:rPr>
          <w:szCs w:val="22"/>
        </w:rPr>
        <w:t>if you can</w:t>
      </w:r>
      <w:r w:rsidR="00A4652D">
        <w:rPr>
          <w:szCs w:val="22"/>
        </w:rPr>
        <w:t xml:space="preserve"> answer ‘yes’ to the questions below. </w:t>
      </w:r>
      <w:r w:rsidR="00022421">
        <w:rPr>
          <w:szCs w:val="22"/>
        </w:rPr>
        <w:t xml:space="preserve">(Please note that a proposed project that relates to a planning permission that has been identified as CIL liable will not be suitable for funding and the bid will be rejected.) </w:t>
      </w:r>
    </w:p>
    <w:p w14:paraId="70D775D2" w14:textId="77777777" w:rsidR="00EA6A2F" w:rsidRDefault="00EA6A2F" w:rsidP="00183091">
      <w:pPr>
        <w:autoSpaceDE w:val="0"/>
        <w:autoSpaceDN w:val="0"/>
        <w:adjustRightInd w:val="0"/>
        <w:rPr>
          <w:szCs w:val="22"/>
        </w:rPr>
      </w:pPr>
    </w:p>
    <w:p w14:paraId="14CFECE8" w14:textId="33FFAADA" w:rsidR="00EA6A2F" w:rsidRDefault="00EA6A2F" w:rsidP="00183091">
      <w:pPr>
        <w:autoSpaceDE w:val="0"/>
        <w:autoSpaceDN w:val="0"/>
        <w:adjustRightInd w:val="0"/>
        <w:rPr>
          <w:szCs w:val="22"/>
        </w:rPr>
      </w:pPr>
      <w:r>
        <w:rPr>
          <w:szCs w:val="22"/>
        </w:rPr>
        <w:t>Funding is available of between £10,000 and £100,000 per project.</w:t>
      </w:r>
    </w:p>
    <w:p w14:paraId="4CB86764" w14:textId="77777777" w:rsidR="00EA6A2F" w:rsidRDefault="00EA6A2F" w:rsidP="00183091">
      <w:pPr>
        <w:autoSpaceDE w:val="0"/>
        <w:autoSpaceDN w:val="0"/>
        <w:adjustRightInd w:val="0"/>
        <w:rPr>
          <w:szCs w:val="22"/>
        </w:rPr>
      </w:pPr>
    </w:p>
    <w:p w14:paraId="2D930033" w14:textId="681BD2B5" w:rsidR="003270B5" w:rsidRDefault="00EA6A2F" w:rsidP="00183091">
      <w:pPr>
        <w:autoSpaceDE w:val="0"/>
        <w:autoSpaceDN w:val="0"/>
        <w:adjustRightInd w:val="0"/>
        <w:rPr>
          <w:szCs w:val="22"/>
        </w:rPr>
      </w:pPr>
      <w:r>
        <w:rPr>
          <w:szCs w:val="22"/>
        </w:rPr>
        <w:t>Please consider</w:t>
      </w:r>
      <w:r w:rsidR="00216C3E">
        <w:rPr>
          <w:szCs w:val="22"/>
        </w:rPr>
        <w:t>:</w:t>
      </w:r>
    </w:p>
    <w:p w14:paraId="7997DA88" w14:textId="1F19DB41" w:rsidR="00DE5F72" w:rsidRPr="00FD2954" w:rsidRDefault="00DE5F72" w:rsidP="00C1204E">
      <w:pPr>
        <w:pStyle w:val="Heading4"/>
        <w:keepNext w:val="0"/>
        <w:keepLines w:val="0"/>
        <w:numPr>
          <w:ilvl w:val="0"/>
          <w:numId w:val="25"/>
        </w:numPr>
        <w:spacing w:before="240" w:after="60"/>
        <w:jc w:val="both"/>
        <w:rPr>
          <w:rFonts w:ascii="Arial" w:hAnsi="Arial" w:cs="Arial"/>
          <w:i w:val="0"/>
          <w:color w:val="auto"/>
        </w:rPr>
      </w:pPr>
      <w:r w:rsidRPr="00FD2954">
        <w:rPr>
          <w:rFonts w:ascii="Arial" w:hAnsi="Arial" w:cs="Arial"/>
          <w:i w:val="0"/>
          <w:color w:val="auto"/>
        </w:rPr>
        <w:t>Will the proposed project be spent on infrastructure that supports the delivery of the Adopted Local Plan?</w:t>
      </w:r>
      <w:r w:rsidR="00341CB0" w:rsidRPr="00FD2954">
        <w:rPr>
          <w:rFonts w:ascii="Arial" w:hAnsi="Arial" w:cs="Arial"/>
          <w:i w:val="0"/>
          <w:color w:val="auto"/>
        </w:rPr>
        <w:t xml:space="preserve"> </w:t>
      </w:r>
    </w:p>
    <w:p w14:paraId="2F1F5572" w14:textId="68E66601" w:rsidR="00DE5F72" w:rsidRPr="00FD2954" w:rsidRDefault="00DE5F72" w:rsidP="00C1204E">
      <w:pPr>
        <w:pStyle w:val="Heading4"/>
        <w:keepNext w:val="0"/>
        <w:keepLines w:val="0"/>
        <w:numPr>
          <w:ilvl w:val="0"/>
          <w:numId w:val="25"/>
        </w:numPr>
        <w:spacing w:before="240" w:after="60"/>
        <w:jc w:val="both"/>
        <w:rPr>
          <w:rFonts w:ascii="Arial" w:hAnsi="Arial" w:cs="Arial"/>
          <w:i w:val="0"/>
          <w:color w:val="auto"/>
        </w:rPr>
      </w:pPr>
      <w:r w:rsidRPr="00FD2954">
        <w:rPr>
          <w:rFonts w:ascii="Arial" w:hAnsi="Arial" w:cs="Arial"/>
          <w:i w:val="0"/>
          <w:color w:val="auto"/>
        </w:rPr>
        <w:t>Can you demons</w:t>
      </w:r>
      <w:r w:rsidR="003A68FB" w:rsidRPr="00FD2954">
        <w:rPr>
          <w:rFonts w:ascii="Arial" w:hAnsi="Arial" w:cs="Arial"/>
          <w:i w:val="0"/>
          <w:color w:val="auto"/>
        </w:rPr>
        <w:t xml:space="preserve">trate how the proposed project </w:t>
      </w:r>
      <w:r w:rsidRPr="00FD2954">
        <w:rPr>
          <w:rFonts w:ascii="Arial" w:hAnsi="Arial" w:cs="Arial"/>
          <w:i w:val="0"/>
          <w:color w:val="auto"/>
        </w:rPr>
        <w:t>supports the Infrastructure Delivery Plan?</w:t>
      </w:r>
      <w:r w:rsidR="00341CB0" w:rsidRPr="00FD2954">
        <w:rPr>
          <w:rFonts w:ascii="Arial" w:hAnsi="Arial" w:cs="Arial"/>
          <w:i w:val="0"/>
          <w:color w:val="auto"/>
        </w:rPr>
        <w:t xml:space="preserve"> </w:t>
      </w:r>
      <w:hyperlink r:id="rId8" w:history="1">
        <w:r w:rsidR="00C1204E" w:rsidRPr="00FD2954">
          <w:rPr>
            <w:rStyle w:val="Hyperlink"/>
            <w:rFonts w:ascii="Arial" w:hAnsi="Arial" w:cs="Arial"/>
            <w:i w:val="0"/>
          </w:rPr>
          <w:t>https://info.westberks.gov.uk/idp</w:t>
        </w:r>
      </w:hyperlink>
      <w:r w:rsidR="00C1204E" w:rsidRPr="00FD2954">
        <w:rPr>
          <w:rFonts w:ascii="Arial" w:hAnsi="Arial" w:cs="Arial"/>
          <w:i w:val="0"/>
          <w:color w:val="auto"/>
        </w:rPr>
        <w:t xml:space="preserve"> </w:t>
      </w:r>
    </w:p>
    <w:p w14:paraId="5B40E4BD" w14:textId="119D6400" w:rsidR="00DE5F72" w:rsidRPr="00FD2954" w:rsidRDefault="00DE5F72" w:rsidP="00C1204E">
      <w:pPr>
        <w:pStyle w:val="Heading4"/>
        <w:keepNext w:val="0"/>
        <w:keepLines w:val="0"/>
        <w:numPr>
          <w:ilvl w:val="0"/>
          <w:numId w:val="25"/>
        </w:numPr>
        <w:spacing w:before="240" w:after="60"/>
        <w:jc w:val="both"/>
        <w:rPr>
          <w:rFonts w:ascii="Arial" w:hAnsi="Arial" w:cs="Arial"/>
          <w:i w:val="0"/>
          <w:color w:val="auto"/>
        </w:rPr>
      </w:pPr>
      <w:r w:rsidRPr="00FD2954">
        <w:rPr>
          <w:rFonts w:ascii="Arial" w:hAnsi="Arial" w:cs="Arial"/>
          <w:i w:val="0"/>
          <w:color w:val="auto"/>
        </w:rPr>
        <w:t>Can you demonstrate that the proposed project clearly delivers against at least one Council Strategy priority?</w:t>
      </w:r>
      <w:r w:rsidR="00341CB0" w:rsidRPr="00FD2954">
        <w:rPr>
          <w:rFonts w:ascii="Arial" w:hAnsi="Arial" w:cs="Arial"/>
          <w:i w:val="0"/>
          <w:color w:val="auto"/>
        </w:rPr>
        <w:t xml:space="preserve"> </w:t>
      </w:r>
      <w:hyperlink r:id="rId9" w:history="1">
        <w:r w:rsidR="00C1204E" w:rsidRPr="00FD2954">
          <w:rPr>
            <w:rStyle w:val="Hyperlink"/>
            <w:rFonts w:ascii="Arial" w:hAnsi="Arial" w:cs="Arial"/>
            <w:i w:val="0"/>
          </w:rPr>
          <w:t>https://info.westberks.gov.uk/strategyandperformance</w:t>
        </w:r>
      </w:hyperlink>
      <w:r w:rsidR="00C1204E" w:rsidRPr="00FD2954">
        <w:rPr>
          <w:rFonts w:ascii="Arial" w:hAnsi="Arial" w:cs="Arial"/>
          <w:i w:val="0"/>
          <w:color w:val="auto"/>
        </w:rPr>
        <w:t xml:space="preserve"> </w:t>
      </w:r>
    </w:p>
    <w:p w14:paraId="7AC73F76" w14:textId="48E085A6" w:rsidR="00DE5F72" w:rsidRPr="00FD2954" w:rsidRDefault="00DE5F72" w:rsidP="00DE5F72">
      <w:pPr>
        <w:pStyle w:val="Heading4"/>
        <w:keepNext w:val="0"/>
        <w:keepLines w:val="0"/>
        <w:numPr>
          <w:ilvl w:val="0"/>
          <w:numId w:val="25"/>
        </w:numPr>
        <w:spacing w:before="240" w:after="60"/>
        <w:jc w:val="both"/>
        <w:rPr>
          <w:rFonts w:ascii="Arial" w:hAnsi="Arial" w:cs="Arial"/>
          <w:i w:val="0"/>
          <w:color w:val="auto"/>
        </w:rPr>
      </w:pPr>
      <w:r w:rsidRPr="00FD2954">
        <w:rPr>
          <w:rFonts w:ascii="Arial" w:hAnsi="Arial" w:cs="Arial"/>
          <w:i w:val="0"/>
          <w:color w:val="auto"/>
        </w:rPr>
        <w:t>Will the proposed project be match funded?</w:t>
      </w:r>
      <w:r w:rsidR="00341CB0" w:rsidRPr="00FD2954">
        <w:rPr>
          <w:rFonts w:ascii="Arial" w:hAnsi="Arial" w:cs="Arial"/>
          <w:i w:val="0"/>
          <w:color w:val="auto"/>
        </w:rPr>
        <w:t xml:space="preserve"> Are you able to contribute 50% of the cost of the project?</w:t>
      </w:r>
    </w:p>
    <w:p w14:paraId="75B99E62" w14:textId="77777777" w:rsidR="00DE5F72" w:rsidRPr="00FD2954" w:rsidRDefault="00DE5F72" w:rsidP="00DE5F72">
      <w:pPr>
        <w:pStyle w:val="Heading4"/>
        <w:keepNext w:val="0"/>
        <w:keepLines w:val="0"/>
        <w:numPr>
          <w:ilvl w:val="0"/>
          <w:numId w:val="25"/>
        </w:numPr>
        <w:spacing w:before="240" w:after="60"/>
        <w:jc w:val="both"/>
        <w:rPr>
          <w:rFonts w:ascii="Arial" w:hAnsi="Arial" w:cs="Arial"/>
          <w:i w:val="0"/>
          <w:color w:val="auto"/>
        </w:rPr>
      </w:pPr>
      <w:r w:rsidRPr="00FD2954">
        <w:rPr>
          <w:rFonts w:ascii="Arial" w:hAnsi="Arial" w:cs="Arial"/>
          <w:i w:val="0"/>
          <w:color w:val="auto"/>
        </w:rPr>
        <w:t>Will the proposed project enhance the resilience of communities within West Berkshire?</w:t>
      </w:r>
    </w:p>
    <w:p w14:paraId="352FF6E6" w14:textId="77777777" w:rsidR="00341CB0" w:rsidRPr="00FD2954" w:rsidRDefault="00341CB0" w:rsidP="00341CB0"/>
    <w:p w14:paraId="6ED3673D" w14:textId="04BE6E87" w:rsidR="00DE5F72" w:rsidRPr="00FD2954" w:rsidRDefault="00DE5F72" w:rsidP="00DE5F72">
      <w:pPr>
        <w:autoSpaceDE w:val="0"/>
        <w:autoSpaceDN w:val="0"/>
        <w:adjustRightInd w:val="0"/>
        <w:rPr>
          <w:szCs w:val="22"/>
        </w:rPr>
      </w:pPr>
      <w:r w:rsidRPr="00FD2954">
        <w:rPr>
          <w:szCs w:val="22"/>
        </w:rPr>
        <w:t>In addition, you should also consider the following before submitting your bid:</w:t>
      </w:r>
    </w:p>
    <w:p w14:paraId="77D582CB" w14:textId="77777777" w:rsidR="004E3EA9" w:rsidRPr="00FD2954" w:rsidRDefault="004E3EA9" w:rsidP="00DE5F72">
      <w:pPr>
        <w:autoSpaceDE w:val="0"/>
        <w:autoSpaceDN w:val="0"/>
        <w:adjustRightInd w:val="0"/>
        <w:rPr>
          <w:szCs w:val="22"/>
        </w:rPr>
      </w:pPr>
    </w:p>
    <w:p w14:paraId="0255FE44" w14:textId="5BF7B4D0" w:rsidR="000F1981" w:rsidRPr="00FD2954" w:rsidRDefault="000F1981" w:rsidP="00341CB0">
      <w:pPr>
        <w:pStyle w:val="ListParagraph"/>
        <w:numPr>
          <w:ilvl w:val="0"/>
          <w:numId w:val="25"/>
        </w:numPr>
        <w:autoSpaceDE w:val="0"/>
        <w:autoSpaceDN w:val="0"/>
        <w:adjustRightInd w:val="0"/>
        <w:rPr>
          <w:szCs w:val="22"/>
        </w:rPr>
      </w:pPr>
      <w:r w:rsidRPr="00FD2954">
        <w:rPr>
          <w:szCs w:val="22"/>
        </w:rPr>
        <w:t xml:space="preserve">Does your project </w:t>
      </w:r>
      <w:r w:rsidR="003B2DAF" w:rsidRPr="00FD2954">
        <w:rPr>
          <w:szCs w:val="22"/>
        </w:rPr>
        <w:t xml:space="preserve">provide </w:t>
      </w:r>
      <w:r w:rsidR="00A4652D" w:rsidRPr="00FD2954">
        <w:rPr>
          <w:szCs w:val="22"/>
        </w:rPr>
        <w:t>or improve</w:t>
      </w:r>
      <w:r w:rsidR="003B2DAF" w:rsidRPr="00FD2954">
        <w:rPr>
          <w:rFonts w:cs="Arial"/>
          <w:szCs w:val="22"/>
        </w:rPr>
        <w:t xml:space="preserve"> </w:t>
      </w:r>
      <w:r w:rsidR="00FE0CE8" w:rsidRPr="00FD2954">
        <w:rPr>
          <w:rFonts w:cs="Arial"/>
          <w:szCs w:val="22"/>
        </w:rPr>
        <w:t xml:space="preserve">services and facilities </w:t>
      </w:r>
      <w:r w:rsidR="00DE5F72" w:rsidRPr="00FD2954">
        <w:rPr>
          <w:rFonts w:cs="Arial"/>
          <w:szCs w:val="22"/>
        </w:rPr>
        <w:t>for the loc</w:t>
      </w:r>
      <w:r w:rsidR="00A4652D" w:rsidRPr="00FD2954">
        <w:rPr>
          <w:rFonts w:cs="Arial"/>
          <w:szCs w:val="22"/>
        </w:rPr>
        <w:t>al community</w:t>
      </w:r>
      <w:r w:rsidR="000C16B5" w:rsidRPr="00FD2954">
        <w:t>?</w:t>
      </w:r>
    </w:p>
    <w:p w14:paraId="1D50403D" w14:textId="77777777" w:rsidR="003270B5" w:rsidRPr="00FD2954" w:rsidRDefault="003270B5" w:rsidP="00183091">
      <w:pPr>
        <w:pStyle w:val="ListParagraph"/>
        <w:autoSpaceDE w:val="0"/>
        <w:autoSpaceDN w:val="0"/>
        <w:adjustRightInd w:val="0"/>
        <w:rPr>
          <w:szCs w:val="22"/>
        </w:rPr>
      </w:pPr>
    </w:p>
    <w:p w14:paraId="3A687D30" w14:textId="5892C6FF" w:rsidR="000F1981" w:rsidRPr="00FD2954" w:rsidRDefault="000F1981" w:rsidP="00341CB0">
      <w:pPr>
        <w:pStyle w:val="ListParagraph"/>
        <w:numPr>
          <w:ilvl w:val="0"/>
          <w:numId w:val="25"/>
        </w:numPr>
        <w:autoSpaceDE w:val="0"/>
        <w:autoSpaceDN w:val="0"/>
        <w:adjustRightInd w:val="0"/>
        <w:spacing w:before="100" w:beforeAutospacing="1" w:after="100" w:afterAutospacing="1"/>
        <w:rPr>
          <w:szCs w:val="22"/>
        </w:rPr>
      </w:pPr>
      <w:r w:rsidRPr="00FD2954">
        <w:t>Can you clearly describe the benefits the project is likely to bring to the local community?</w:t>
      </w:r>
    </w:p>
    <w:p w14:paraId="31ED6633" w14:textId="77777777" w:rsidR="00183091" w:rsidRPr="00FD2954" w:rsidRDefault="00183091" w:rsidP="00183091">
      <w:pPr>
        <w:pStyle w:val="ListParagraph"/>
        <w:rPr>
          <w:szCs w:val="22"/>
        </w:rPr>
      </w:pPr>
    </w:p>
    <w:p w14:paraId="11E8FAE2" w14:textId="3C75039A" w:rsidR="00183091" w:rsidRPr="00FD2954" w:rsidRDefault="00183091" w:rsidP="00341CB0">
      <w:pPr>
        <w:pStyle w:val="ListParagraph"/>
        <w:numPr>
          <w:ilvl w:val="0"/>
          <w:numId w:val="25"/>
        </w:numPr>
        <w:autoSpaceDE w:val="0"/>
        <w:autoSpaceDN w:val="0"/>
        <w:adjustRightInd w:val="0"/>
        <w:spacing w:before="100" w:beforeAutospacing="1" w:after="100" w:afterAutospacing="1"/>
        <w:rPr>
          <w:szCs w:val="22"/>
        </w:rPr>
      </w:pPr>
      <w:r w:rsidRPr="00FD2954">
        <w:rPr>
          <w:szCs w:val="22"/>
        </w:rPr>
        <w:t xml:space="preserve">Is your proposal for physical works, rather </w:t>
      </w:r>
      <w:r w:rsidR="00F34A37" w:rsidRPr="00FD2954">
        <w:rPr>
          <w:szCs w:val="22"/>
        </w:rPr>
        <w:t xml:space="preserve">than </w:t>
      </w:r>
      <w:r w:rsidRPr="00FD2954">
        <w:rPr>
          <w:szCs w:val="22"/>
        </w:rPr>
        <w:t>ongoing costs such as staffing or portable equipment?</w:t>
      </w:r>
    </w:p>
    <w:p w14:paraId="1064F5C4" w14:textId="77777777" w:rsidR="00A4621B" w:rsidRPr="00FD2954" w:rsidRDefault="00A4621B" w:rsidP="00183091">
      <w:pPr>
        <w:pStyle w:val="ListParagraph"/>
        <w:spacing w:before="100" w:beforeAutospacing="1" w:after="100" w:afterAutospacing="1"/>
        <w:rPr>
          <w:szCs w:val="22"/>
        </w:rPr>
      </w:pPr>
    </w:p>
    <w:p w14:paraId="66276545" w14:textId="546AC6AD" w:rsidR="00A4621B" w:rsidRPr="00FD2954" w:rsidRDefault="00A4621B" w:rsidP="00341CB0">
      <w:pPr>
        <w:pStyle w:val="ListParagraph"/>
        <w:numPr>
          <w:ilvl w:val="0"/>
          <w:numId w:val="25"/>
        </w:numPr>
        <w:autoSpaceDE w:val="0"/>
        <w:autoSpaceDN w:val="0"/>
        <w:adjustRightInd w:val="0"/>
        <w:spacing w:before="100" w:beforeAutospacing="1" w:after="100" w:afterAutospacing="1"/>
        <w:rPr>
          <w:szCs w:val="22"/>
        </w:rPr>
      </w:pPr>
      <w:r w:rsidRPr="00FD2954">
        <w:rPr>
          <w:szCs w:val="22"/>
        </w:rPr>
        <w:t xml:space="preserve">Are you the group who </w:t>
      </w:r>
      <w:r w:rsidR="00E771E6" w:rsidRPr="00FD2954">
        <w:rPr>
          <w:szCs w:val="22"/>
        </w:rPr>
        <w:t xml:space="preserve">will </w:t>
      </w:r>
      <w:r w:rsidRPr="00FD2954">
        <w:rPr>
          <w:szCs w:val="22"/>
        </w:rPr>
        <w:t xml:space="preserve">deliver the project, or are you working with the organisation who </w:t>
      </w:r>
      <w:r w:rsidR="00E771E6" w:rsidRPr="00FD2954">
        <w:rPr>
          <w:szCs w:val="22"/>
        </w:rPr>
        <w:t>will</w:t>
      </w:r>
      <w:r w:rsidRPr="00FD2954">
        <w:rPr>
          <w:szCs w:val="22"/>
        </w:rPr>
        <w:t>?</w:t>
      </w:r>
    </w:p>
    <w:p w14:paraId="31998FC6" w14:textId="77777777" w:rsidR="000F1981" w:rsidRPr="00FD2954" w:rsidRDefault="000F1981" w:rsidP="00183091">
      <w:pPr>
        <w:pStyle w:val="ListParagraph"/>
        <w:autoSpaceDE w:val="0"/>
        <w:autoSpaceDN w:val="0"/>
        <w:adjustRightInd w:val="0"/>
        <w:spacing w:before="100" w:beforeAutospacing="1" w:after="100" w:afterAutospacing="1"/>
        <w:rPr>
          <w:szCs w:val="22"/>
        </w:rPr>
      </w:pPr>
    </w:p>
    <w:p w14:paraId="6BBECE5E" w14:textId="4642573A" w:rsidR="000F1981" w:rsidRPr="00FD2954" w:rsidRDefault="000F1981" w:rsidP="00341CB0">
      <w:pPr>
        <w:pStyle w:val="ListParagraph"/>
        <w:numPr>
          <w:ilvl w:val="0"/>
          <w:numId w:val="25"/>
        </w:numPr>
        <w:autoSpaceDE w:val="0"/>
        <w:autoSpaceDN w:val="0"/>
        <w:adjustRightInd w:val="0"/>
        <w:spacing w:before="100" w:beforeAutospacing="1" w:after="100" w:afterAutospacing="1"/>
        <w:rPr>
          <w:szCs w:val="22"/>
        </w:rPr>
      </w:pPr>
      <w:r w:rsidRPr="00FD2954">
        <w:t>Do you have support for the project locally?</w:t>
      </w:r>
    </w:p>
    <w:p w14:paraId="010D7A4F" w14:textId="77777777" w:rsidR="000F1981" w:rsidRPr="00FD2954" w:rsidRDefault="000F1981" w:rsidP="00183091">
      <w:pPr>
        <w:pStyle w:val="ListParagraph"/>
        <w:autoSpaceDE w:val="0"/>
        <w:autoSpaceDN w:val="0"/>
        <w:adjustRightInd w:val="0"/>
        <w:spacing w:before="100" w:beforeAutospacing="1" w:after="100" w:afterAutospacing="1"/>
        <w:rPr>
          <w:szCs w:val="22"/>
        </w:rPr>
      </w:pPr>
    </w:p>
    <w:p w14:paraId="43C0384B" w14:textId="4616C2D2" w:rsidR="003B2DAF" w:rsidRPr="00FD2954" w:rsidRDefault="000F1981" w:rsidP="00341CB0">
      <w:pPr>
        <w:pStyle w:val="ListParagraph"/>
        <w:numPr>
          <w:ilvl w:val="0"/>
          <w:numId w:val="25"/>
        </w:numPr>
        <w:autoSpaceDE w:val="0"/>
        <w:autoSpaceDN w:val="0"/>
        <w:adjustRightInd w:val="0"/>
        <w:spacing w:before="100" w:beforeAutospacing="1" w:after="100" w:afterAutospacing="1"/>
        <w:rPr>
          <w:szCs w:val="22"/>
        </w:rPr>
      </w:pPr>
      <w:r w:rsidRPr="00FD2954">
        <w:rPr>
          <w:szCs w:val="22"/>
        </w:rPr>
        <w:t>Do you have robust information on the costs of your project?</w:t>
      </w:r>
    </w:p>
    <w:p w14:paraId="07142B98" w14:textId="77777777" w:rsidR="000F1981" w:rsidRPr="00FD2954" w:rsidRDefault="000F1981" w:rsidP="00183091">
      <w:pPr>
        <w:pStyle w:val="ListParagraph"/>
        <w:spacing w:before="100" w:beforeAutospacing="1" w:after="100" w:afterAutospacing="1"/>
        <w:rPr>
          <w:szCs w:val="22"/>
        </w:rPr>
      </w:pPr>
    </w:p>
    <w:p w14:paraId="428EA819" w14:textId="51339062" w:rsidR="000F1981" w:rsidRPr="00FD2954" w:rsidRDefault="00665BB2" w:rsidP="00341CB0">
      <w:pPr>
        <w:pStyle w:val="ListParagraph"/>
        <w:numPr>
          <w:ilvl w:val="0"/>
          <w:numId w:val="25"/>
        </w:numPr>
        <w:autoSpaceDE w:val="0"/>
        <w:autoSpaceDN w:val="0"/>
        <w:adjustRightInd w:val="0"/>
        <w:spacing w:before="100" w:beforeAutospacing="1" w:after="100" w:afterAutospacing="1"/>
        <w:rPr>
          <w:szCs w:val="22"/>
        </w:rPr>
      </w:pPr>
      <w:r w:rsidRPr="00FD2954">
        <w:rPr>
          <w:szCs w:val="22"/>
        </w:rPr>
        <w:t xml:space="preserve">Would this be the only </w:t>
      </w:r>
      <w:r w:rsidR="00341CB0" w:rsidRPr="00FD2954">
        <w:rPr>
          <w:szCs w:val="22"/>
        </w:rPr>
        <w:t xml:space="preserve">West Berkshire District Council </w:t>
      </w:r>
      <w:r w:rsidRPr="00FD2954">
        <w:rPr>
          <w:szCs w:val="22"/>
        </w:rPr>
        <w:t xml:space="preserve">funding contribution for your project? </w:t>
      </w:r>
      <w:r w:rsidR="000F1981" w:rsidRPr="00FD2954">
        <w:rPr>
          <w:szCs w:val="22"/>
        </w:rPr>
        <w:t>Do you have a clear delivery timescale for your project?</w:t>
      </w:r>
      <w:r w:rsidR="00A4652D" w:rsidRPr="00FD2954">
        <w:rPr>
          <w:szCs w:val="22"/>
        </w:rPr>
        <w:t xml:space="preserve">  How soon can you deliver it if your bid is successful?</w:t>
      </w:r>
    </w:p>
    <w:p w14:paraId="4B9BF768" w14:textId="77777777" w:rsidR="000F1981" w:rsidRPr="00FD2954" w:rsidRDefault="000F1981" w:rsidP="00183091">
      <w:pPr>
        <w:pStyle w:val="ListParagraph"/>
        <w:rPr>
          <w:szCs w:val="22"/>
        </w:rPr>
      </w:pPr>
    </w:p>
    <w:p w14:paraId="22EA79C0" w14:textId="316DFD46" w:rsidR="00307E02" w:rsidRPr="00FD2954" w:rsidRDefault="00F42444" w:rsidP="00183091">
      <w:pPr>
        <w:autoSpaceDE w:val="0"/>
        <w:autoSpaceDN w:val="0"/>
        <w:adjustRightInd w:val="0"/>
        <w:rPr>
          <w:szCs w:val="22"/>
        </w:rPr>
      </w:pPr>
      <w:r w:rsidRPr="00FD2954">
        <w:rPr>
          <w:b/>
          <w:bCs/>
          <w:szCs w:val="22"/>
        </w:rPr>
        <w:lastRenderedPageBreak/>
        <w:t>Please complete the form on the following pages.</w:t>
      </w:r>
      <w:r w:rsidRPr="00FD2954">
        <w:rPr>
          <w:szCs w:val="22"/>
        </w:rPr>
        <w:t xml:space="preserve"> While this should provide all the information necessary for your bid to be assessed, officers may request further information to support it.  </w:t>
      </w:r>
    </w:p>
    <w:p w14:paraId="09E92B1A" w14:textId="77777777" w:rsidR="00F42444" w:rsidRPr="00FD2954" w:rsidRDefault="00F42444" w:rsidP="00183091">
      <w:pPr>
        <w:autoSpaceDE w:val="0"/>
        <w:autoSpaceDN w:val="0"/>
        <w:adjustRightInd w:val="0"/>
        <w:rPr>
          <w:rFonts w:cs="Arial"/>
          <w:b/>
          <w:bCs/>
        </w:rPr>
      </w:pPr>
    </w:p>
    <w:p w14:paraId="67F7A702" w14:textId="0A941791" w:rsidR="00C1204E" w:rsidRPr="00FD2954" w:rsidRDefault="00DD66CE" w:rsidP="00183091">
      <w:pPr>
        <w:rPr>
          <w:rFonts w:cs="Arial"/>
          <w:color w:val="0000FF"/>
          <w:szCs w:val="22"/>
        </w:rPr>
      </w:pPr>
      <w:r w:rsidRPr="00FD2954">
        <w:rPr>
          <w:rFonts w:cs="Arial"/>
          <w:b/>
          <w:bCs/>
        </w:rPr>
        <w:t>CIL Spending criteria:</w:t>
      </w:r>
      <w:r w:rsidRPr="00FD2954">
        <w:rPr>
          <w:rFonts w:cs="Arial"/>
        </w:rPr>
        <w:t xml:space="preserve"> </w:t>
      </w:r>
      <w:r w:rsidR="008E4BE4" w:rsidRPr="00FD2954">
        <w:rPr>
          <w:rFonts w:cs="Arial"/>
        </w:rPr>
        <w:t xml:space="preserve">Further information on the way </w:t>
      </w:r>
      <w:r w:rsidR="00BC7B55" w:rsidRPr="00FD2954">
        <w:rPr>
          <w:rFonts w:cs="Arial"/>
        </w:rPr>
        <w:t>West Berkshire</w:t>
      </w:r>
      <w:r w:rsidR="00555F58" w:rsidRPr="00FD2954">
        <w:rPr>
          <w:rFonts w:cs="Arial"/>
        </w:rPr>
        <w:t xml:space="preserve"> </w:t>
      </w:r>
      <w:r w:rsidR="002373BE" w:rsidRPr="00FD2954">
        <w:rPr>
          <w:rFonts w:cs="Arial"/>
        </w:rPr>
        <w:t>District</w:t>
      </w:r>
      <w:r w:rsidR="008E4BE4" w:rsidRPr="00FD2954">
        <w:rPr>
          <w:rFonts w:cs="Arial"/>
        </w:rPr>
        <w:t xml:space="preserve"> Council administers its CIL spending and decides which projects to fund can be found </w:t>
      </w:r>
      <w:r w:rsidR="00555F58" w:rsidRPr="00FD2954">
        <w:rPr>
          <w:rFonts w:cs="Arial"/>
        </w:rPr>
        <w:t xml:space="preserve">here </w:t>
      </w:r>
      <w:hyperlink r:id="rId10" w:history="1">
        <w:r w:rsidR="00C1204E" w:rsidRPr="00FD2954">
          <w:rPr>
            <w:rStyle w:val="Hyperlink"/>
            <w:rFonts w:cs="Arial"/>
          </w:rPr>
          <w:t>https://info.westberks.gov.uk/article/28517/What-is-the-Community-Infrastructure-Levy</w:t>
        </w:r>
      </w:hyperlink>
      <w:r w:rsidR="00C1204E" w:rsidRPr="00FD2954">
        <w:rPr>
          <w:rFonts w:cs="Arial"/>
          <w:color w:val="0000FF"/>
        </w:rPr>
        <w:t xml:space="preserve"> </w:t>
      </w:r>
    </w:p>
    <w:p w14:paraId="02587874" w14:textId="77777777" w:rsidR="00665BB2" w:rsidRPr="00FD2954" w:rsidRDefault="00665BB2" w:rsidP="00183091">
      <w:pPr>
        <w:rPr>
          <w:szCs w:val="22"/>
        </w:rPr>
      </w:pPr>
    </w:p>
    <w:p w14:paraId="3F338323" w14:textId="7C136BCD" w:rsidR="00DD66CE" w:rsidRPr="00665BB2" w:rsidRDefault="00C4084E" w:rsidP="00183091">
      <w:pPr>
        <w:autoSpaceDE w:val="0"/>
        <w:autoSpaceDN w:val="0"/>
        <w:adjustRightInd w:val="0"/>
        <w:rPr>
          <w:rFonts w:cs="Arial"/>
          <w:b/>
          <w:bCs/>
          <w:szCs w:val="22"/>
        </w:rPr>
      </w:pPr>
      <w:r w:rsidRPr="00FD2954">
        <w:rPr>
          <w:rFonts w:cs="Arial"/>
          <w:b/>
          <w:bCs/>
          <w:szCs w:val="22"/>
        </w:rPr>
        <w:t xml:space="preserve">Any bids received which do not meet the criteria in the </w:t>
      </w:r>
      <w:r w:rsidR="00555F58" w:rsidRPr="00FD2954">
        <w:rPr>
          <w:rFonts w:cs="Arial"/>
          <w:b/>
          <w:bCs/>
          <w:szCs w:val="22"/>
        </w:rPr>
        <w:t xml:space="preserve">bid </w:t>
      </w:r>
      <w:r w:rsidRPr="00FD2954">
        <w:rPr>
          <w:rFonts w:cs="Arial"/>
          <w:b/>
          <w:bCs/>
          <w:szCs w:val="22"/>
        </w:rPr>
        <w:t>protocol</w:t>
      </w:r>
      <w:r w:rsidR="00555F58" w:rsidRPr="00FD2954">
        <w:rPr>
          <w:rFonts w:cs="Arial"/>
          <w:b/>
          <w:bCs/>
          <w:szCs w:val="22"/>
        </w:rPr>
        <w:t xml:space="preserve"> (indicated above)</w:t>
      </w:r>
      <w:r w:rsidRPr="00FD2954">
        <w:rPr>
          <w:rFonts w:cs="Arial"/>
          <w:b/>
          <w:bCs/>
          <w:szCs w:val="22"/>
        </w:rPr>
        <w:t xml:space="preserve">, </w:t>
      </w:r>
      <w:r w:rsidRPr="00665BB2">
        <w:rPr>
          <w:rFonts w:cs="Arial"/>
          <w:b/>
          <w:bCs/>
          <w:szCs w:val="22"/>
        </w:rPr>
        <w:t xml:space="preserve">or which do not include </w:t>
      </w:r>
      <w:r w:rsidR="00183091">
        <w:rPr>
          <w:rFonts w:cs="Arial"/>
          <w:b/>
          <w:bCs/>
          <w:szCs w:val="22"/>
        </w:rPr>
        <w:t>full</w:t>
      </w:r>
      <w:r w:rsidRPr="00665BB2">
        <w:rPr>
          <w:rFonts w:cs="Arial"/>
          <w:b/>
          <w:bCs/>
          <w:szCs w:val="22"/>
        </w:rPr>
        <w:t xml:space="preserve"> answers to all questions on the form will not be considered further.</w:t>
      </w:r>
    </w:p>
    <w:p w14:paraId="35E73714" w14:textId="77777777" w:rsidR="00DD66CE" w:rsidRPr="00DD66CE" w:rsidRDefault="00DD66CE" w:rsidP="00183091">
      <w:pPr>
        <w:autoSpaceDE w:val="0"/>
        <w:autoSpaceDN w:val="0"/>
        <w:adjustRightInd w:val="0"/>
        <w:rPr>
          <w:rFonts w:cs="Arial"/>
          <w:b/>
          <w:bCs/>
          <w:szCs w:val="22"/>
        </w:rPr>
      </w:pPr>
    </w:p>
    <w:p w14:paraId="2F180F89" w14:textId="00FDCB0F" w:rsidR="00C4084E" w:rsidRDefault="00DD66CE" w:rsidP="00183091">
      <w:pPr>
        <w:spacing w:after="200"/>
        <w:rPr>
          <w:rFonts w:cs="Arial"/>
          <w:bCs/>
        </w:rPr>
      </w:pPr>
      <w:r w:rsidRPr="00DD66CE">
        <w:rPr>
          <w:rFonts w:cs="Arial"/>
          <w:b/>
          <w:bCs/>
        </w:rPr>
        <w:t>Further questions:</w:t>
      </w:r>
      <w:r>
        <w:rPr>
          <w:rFonts w:cs="Arial"/>
        </w:rPr>
        <w:t xml:space="preserve"> </w:t>
      </w:r>
      <w:r w:rsidR="00C4084E">
        <w:rPr>
          <w:rFonts w:cs="Arial"/>
        </w:rPr>
        <w:t xml:space="preserve">If you have questions about the form or the process, please direct these to </w:t>
      </w:r>
      <w:hyperlink r:id="rId11" w:history="1">
        <w:r w:rsidR="00C1204E">
          <w:rPr>
            <w:rStyle w:val="Hyperlink"/>
          </w:rPr>
          <w:t>CILbid@westberks.gov.uk</w:t>
        </w:r>
      </w:hyperlink>
      <w:r w:rsidR="00C4084E">
        <w:rPr>
          <w:rFonts w:cs="Arial"/>
          <w:b/>
        </w:rPr>
        <w:t xml:space="preserve">  </w:t>
      </w:r>
    </w:p>
    <w:p w14:paraId="00A313D0" w14:textId="0F290D77" w:rsidR="00BB4D8D" w:rsidRDefault="00BB4D8D" w:rsidP="00BB4D8D">
      <w:r w:rsidRPr="00BB4D8D">
        <w:rPr>
          <w:rFonts w:cs="Arial"/>
          <w:b/>
          <w:bCs/>
        </w:rPr>
        <w:t>Closing Date:</w:t>
      </w:r>
      <w:r>
        <w:rPr>
          <w:rFonts w:cs="Arial"/>
        </w:rPr>
        <w:t xml:space="preserve"> A</w:t>
      </w:r>
      <w:r w:rsidR="00555F58">
        <w:rPr>
          <w:rFonts w:cs="Arial"/>
        </w:rPr>
        <w:t xml:space="preserve">pplications are open until </w:t>
      </w:r>
      <w:r w:rsidR="00BA27F4">
        <w:rPr>
          <w:rFonts w:cs="Arial"/>
        </w:rPr>
        <w:t>5pm on Monday 14</w:t>
      </w:r>
      <w:r w:rsidR="00BA27F4" w:rsidRPr="00BA27F4">
        <w:rPr>
          <w:rFonts w:cs="Arial"/>
          <w:vertAlign w:val="superscript"/>
        </w:rPr>
        <w:t>th</w:t>
      </w:r>
      <w:r w:rsidR="00BA27F4">
        <w:rPr>
          <w:rFonts w:cs="Arial"/>
        </w:rPr>
        <w:t xml:space="preserve"> November</w:t>
      </w:r>
      <w:r w:rsidR="00693CD7">
        <w:rPr>
          <w:rFonts w:cs="Arial"/>
        </w:rPr>
        <w:t xml:space="preserve"> 2022</w:t>
      </w:r>
      <w:r w:rsidR="00D014D2">
        <w:rPr>
          <w:rFonts w:cs="Arial"/>
        </w:rPr>
        <w:t xml:space="preserve"> for funding </w:t>
      </w:r>
      <w:r w:rsidR="00D46612">
        <w:rPr>
          <w:rFonts w:cs="Arial"/>
        </w:rPr>
        <w:t>totalling £500,000</w:t>
      </w:r>
      <w:r w:rsidR="00555F58">
        <w:rPr>
          <w:rFonts w:cs="Arial"/>
        </w:rPr>
        <w:t xml:space="preserve">. Please email your application including supporting information to </w:t>
      </w:r>
      <w:hyperlink r:id="rId12" w:history="1">
        <w:r w:rsidR="00C1204E">
          <w:rPr>
            <w:rStyle w:val="Hyperlink"/>
          </w:rPr>
          <w:t>CILbid@westberks.gov.uk</w:t>
        </w:r>
      </w:hyperlink>
    </w:p>
    <w:p w14:paraId="1CD080D2" w14:textId="77777777" w:rsidR="00C1204E" w:rsidRDefault="00C1204E" w:rsidP="00BB4D8D">
      <w:pPr>
        <w:rPr>
          <w:rFonts w:cs="Arial"/>
          <w:lang w:val="en"/>
        </w:rPr>
      </w:pPr>
    </w:p>
    <w:p w14:paraId="30838931" w14:textId="7D2473DB" w:rsidR="00C4084E" w:rsidRPr="00BB4D8D" w:rsidRDefault="00DD66CE" w:rsidP="00BB4D8D">
      <w:pPr>
        <w:rPr>
          <w:rFonts w:cs="Arial"/>
          <w:lang w:val="en"/>
        </w:rPr>
      </w:pPr>
      <w:r>
        <w:rPr>
          <w:rFonts w:cs="Arial"/>
          <w:b/>
        </w:rPr>
        <w:t xml:space="preserve">Data Protection: </w:t>
      </w:r>
      <w:r w:rsidR="00555F58">
        <w:rPr>
          <w:rFonts w:cs="Arial"/>
        </w:rPr>
        <w:t xml:space="preserve">West Berkshire District Council </w:t>
      </w:r>
      <w:r w:rsidR="00C4084E" w:rsidRPr="003D4B50">
        <w:rPr>
          <w:rFonts w:cs="Arial"/>
          <w:szCs w:val="22"/>
        </w:rPr>
        <w:t>is committed to protecting your privacy when you use our services. To understand how we manage the information you give us</w:t>
      </w:r>
      <w:r w:rsidR="00C4084E">
        <w:rPr>
          <w:rFonts w:cs="Arial"/>
          <w:szCs w:val="22"/>
        </w:rPr>
        <w:t>, please see our Privacy Policy:</w:t>
      </w:r>
      <w:r w:rsidR="00555F58">
        <w:rPr>
          <w:rFonts w:cs="Arial"/>
          <w:szCs w:val="22"/>
        </w:rPr>
        <w:t xml:space="preserve"> </w:t>
      </w:r>
      <w:hyperlink r:id="rId13" w:history="1">
        <w:r w:rsidR="00C1204E" w:rsidRPr="00153836">
          <w:rPr>
            <w:rStyle w:val="Hyperlink"/>
            <w:rFonts w:cs="Arial"/>
            <w:szCs w:val="22"/>
          </w:rPr>
          <w:t>https://info.westberks.gov.uk/privacynotices</w:t>
        </w:r>
      </w:hyperlink>
      <w:r w:rsidR="00C1204E">
        <w:rPr>
          <w:rFonts w:cs="Arial"/>
          <w:szCs w:val="22"/>
        </w:rPr>
        <w:t xml:space="preserve"> </w:t>
      </w:r>
    </w:p>
    <w:p w14:paraId="11FC1195" w14:textId="77777777" w:rsidR="003270B5" w:rsidRDefault="003270B5" w:rsidP="003270B5">
      <w:pPr>
        <w:pStyle w:val="Heading2"/>
      </w:pPr>
    </w:p>
    <w:p w14:paraId="1C655983" w14:textId="27E0542A" w:rsidR="003270B5" w:rsidRPr="00FD2954" w:rsidRDefault="003270B5" w:rsidP="003270B5">
      <w:pPr>
        <w:pStyle w:val="Heading2"/>
        <w:rPr>
          <w:color w:val="auto"/>
        </w:rPr>
      </w:pPr>
      <w:r w:rsidRPr="00FD2954">
        <w:rPr>
          <w:color w:val="auto"/>
        </w:rPr>
        <w:t>Notes for Section 3 of the Form: Funding Request</w:t>
      </w:r>
    </w:p>
    <w:p w14:paraId="7727AA4A" w14:textId="77777777" w:rsidR="003270B5" w:rsidRPr="00BE3B5B" w:rsidRDefault="003270B5" w:rsidP="003270B5">
      <w:pPr>
        <w:rPr>
          <w:sz w:val="18"/>
          <w:szCs w:val="18"/>
        </w:rPr>
      </w:pPr>
    </w:p>
    <w:p w14:paraId="47BCBF76" w14:textId="77777777" w:rsidR="003270B5" w:rsidRPr="00391599" w:rsidRDefault="003270B5" w:rsidP="003270B5">
      <w:pPr>
        <w:pStyle w:val="ListParagraph"/>
        <w:numPr>
          <w:ilvl w:val="0"/>
          <w:numId w:val="16"/>
        </w:numPr>
        <w:ind w:left="360"/>
        <w:rPr>
          <w:b/>
          <w:bCs/>
          <w:szCs w:val="22"/>
        </w:rPr>
      </w:pPr>
      <w:r w:rsidRPr="00391599">
        <w:rPr>
          <w:b/>
          <w:bCs/>
          <w:szCs w:val="22"/>
        </w:rPr>
        <w:t>Completing the Table</w:t>
      </w:r>
    </w:p>
    <w:p w14:paraId="2F09DEF8" w14:textId="77777777" w:rsidR="003270B5" w:rsidRDefault="003270B5" w:rsidP="003270B5">
      <w:pPr>
        <w:pStyle w:val="ListParagraph"/>
        <w:ind w:left="360"/>
        <w:rPr>
          <w:szCs w:val="22"/>
        </w:rPr>
      </w:pPr>
    </w:p>
    <w:p w14:paraId="28BBA66A" w14:textId="723E89A1" w:rsidR="003270B5" w:rsidRDefault="003270B5" w:rsidP="003270B5">
      <w:pPr>
        <w:pStyle w:val="ListParagraph"/>
        <w:ind w:left="360"/>
        <w:rPr>
          <w:szCs w:val="22"/>
        </w:rPr>
      </w:pPr>
      <w:r>
        <w:rPr>
          <w:szCs w:val="22"/>
        </w:rPr>
        <w:t>Please ensure you complete this table fully, ensuring there are figures in £ and percentages in sections A, B and C.</w:t>
      </w:r>
    </w:p>
    <w:p w14:paraId="41EBED93" w14:textId="77777777" w:rsidR="003270B5" w:rsidRDefault="003270B5" w:rsidP="003270B5">
      <w:pPr>
        <w:pStyle w:val="ListParagraph"/>
        <w:ind w:left="360"/>
        <w:rPr>
          <w:szCs w:val="22"/>
        </w:rPr>
      </w:pPr>
    </w:p>
    <w:p w14:paraId="1305FBAB" w14:textId="77777777" w:rsidR="003270B5" w:rsidRDefault="003270B5" w:rsidP="003270B5">
      <w:pPr>
        <w:pStyle w:val="ListParagraph"/>
        <w:ind w:left="360"/>
        <w:rPr>
          <w:szCs w:val="22"/>
        </w:rPr>
      </w:pPr>
      <w:r>
        <w:rPr>
          <w:szCs w:val="22"/>
        </w:rPr>
        <w:t>Section D asks you to give further details of what stage of the project you will use the CIL money for.</w:t>
      </w:r>
    </w:p>
    <w:p w14:paraId="67948BBC" w14:textId="77777777" w:rsidR="003270B5" w:rsidRPr="00391599" w:rsidRDefault="003270B5" w:rsidP="003270B5">
      <w:pPr>
        <w:pStyle w:val="ListParagraph"/>
        <w:rPr>
          <w:szCs w:val="22"/>
        </w:rPr>
      </w:pPr>
    </w:p>
    <w:p w14:paraId="48C1A97A" w14:textId="77777777" w:rsidR="003270B5" w:rsidRPr="00192C2A" w:rsidRDefault="003270B5" w:rsidP="003270B5">
      <w:pPr>
        <w:pStyle w:val="ListParagraph"/>
        <w:numPr>
          <w:ilvl w:val="0"/>
          <w:numId w:val="16"/>
        </w:numPr>
        <w:ind w:left="360"/>
        <w:rPr>
          <w:b/>
          <w:bCs/>
          <w:szCs w:val="22"/>
        </w:rPr>
      </w:pPr>
      <w:r w:rsidRPr="00192C2A">
        <w:rPr>
          <w:b/>
          <w:bCs/>
          <w:szCs w:val="22"/>
        </w:rPr>
        <w:t>Section B: Your Contribution</w:t>
      </w:r>
    </w:p>
    <w:p w14:paraId="488F82AA" w14:textId="77777777" w:rsidR="003270B5" w:rsidRDefault="003270B5" w:rsidP="003270B5">
      <w:pPr>
        <w:pStyle w:val="ListParagraph"/>
        <w:ind w:left="360"/>
        <w:rPr>
          <w:szCs w:val="22"/>
        </w:rPr>
      </w:pPr>
    </w:p>
    <w:p w14:paraId="44948953" w14:textId="77777777" w:rsidR="003270B5" w:rsidRDefault="003270B5" w:rsidP="003270B5">
      <w:pPr>
        <w:pStyle w:val="ListParagraph"/>
        <w:ind w:left="360"/>
        <w:rPr>
          <w:szCs w:val="22"/>
        </w:rPr>
      </w:pPr>
      <w:r>
        <w:rPr>
          <w:szCs w:val="22"/>
        </w:rPr>
        <w:t>In section B, u</w:t>
      </w:r>
      <w:r w:rsidRPr="00E771E6">
        <w:rPr>
          <w:szCs w:val="22"/>
        </w:rPr>
        <w:t>se as many lines as required, breaking down different sources of funding, such as other grants, fundraising etc. If grants form part of the funding for the project, please clearly state the source.</w:t>
      </w:r>
    </w:p>
    <w:p w14:paraId="11651FA1" w14:textId="77777777" w:rsidR="003270B5" w:rsidRDefault="003270B5" w:rsidP="003270B5">
      <w:pPr>
        <w:pStyle w:val="ListParagraph"/>
        <w:ind w:left="360"/>
        <w:rPr>
          <w:szCs w:val="22"/>
        </w:rPr>
      </w:pPr>
    </w:p>
    <w:p w14:paraId="6F7B1B3B" w14:textId="77777777" w:rsidR="003270B5" w:rsidRPr="00E771E6" w:rsidRDefault="003270B5" w:rsidP="003270B5">
      <w:pPr>
        <w:pStyle w:val="ListParagraph"/>
        <w:ind w:left="360"/>
        <w:rPr>
          <w:szCs w:val="22"/>
        </w:rPr>
      </w:pPr>
      <w:r>
        <w:rPr>
          <w:szCs w:val="22"/>
        </w:rPr>
        <w:t xml:space="preserve">Section B has two parts, covering Match funding and other funding. Please read the guidance below before deciding which section to include different elements in. </w:t>
      </w:r>
    </w:p>
    <w:p w14:paraId="60D0AC07" w14:textId="77777777" w:rsidR="003270B5" w:rsidRPr="00192C2A" w:rsidRDefault="003270B5" w:rsidP="003270B5">
      <w:pPr>
        <w:pStyle w:val="ListParagraph"/>
        <w:ind w:left="360"/>
        <w:rPr>
          <w:szCs w:val="22"/>
        </w:rPr>
      </w:pPr>
    </w:p>
    <w:p w14:paraId="406483A7" w14:textId="77777777" w:rsidR="003270B5" w:rsidRPr="00192C2A" w:rsidRDefault="003270B5" w:rsidP="003270B5">
      <w:pPr>
        <w:pStyle w:val="ListParagraph"/>
        <w:ind w:left="360"/>
        <w:rPr>
          <w:szCs w:val="22"/>
          <w:u w:val="single"/>
        </w:rPr>
      </w:pPr>
      <w:r w:rsidRPr="00192C2A">
        <w:rPr>
          <w:szCs w:val="22"/>
          <w:u w:val="single"/>
        </w:rPr>
        <w:t xml:space="preserve">Match Funding: </w:t>
      </w:r>
    </w:p>
    <w:p w14:paraId="6B1B61DA" w14:textId="77777777" w:rsidR="003270B5" w:rsidRDefault="003270B5" w:rsidP="003270B5">
      <w:pPr>
        <w:pStyle w:val="ListParagraph"/>
        <w:ind w:left="360"/>
        <w:rPr>
          <w:szCs w:val="22"/>
        </w:rPr>
      </w:pPr>
    </w:p>
    <w:p w14:paraId="1485CD47" w14:textId="7ED94494" w:rsidR="003270B5" w:rsidRDefault="003270B5" w:rsidP="003270B5">
      <w:pPr>
        <w:pStyle w:val="ListParagraph"/>
        <w:ind w:left="360"/>
        <w:rPr>
          <w:szCs w:val="22"/>
        </w:rPr>
      </w:pPr>
      <w:r w:rsidRPr="00BE3B5B">
        <w:rPr>
          <w:szCs w:val="22"/>
        </w:rPr>
        <w:t xml:space="preserve">The Council </w:t>
      </w:r>
      <w:r w:rsidR="00D014D2">
        <w:rPr>
          <w:szCs w:val="22"/>
        </w:rPr>
        <w:t>will score bids more favourably which attract</w:t>
      </w:r>
      <w:r w:rsidR="00573DD9">
        <w:rPr>
          <w:szCs w:val="22"/>
        </w:rPr>
        <w:t xml:space="preserve"> match</w:t>
      </w:r>
      <w:r w:rsidRPr="00BE3B5B">
        <w:rPr>
          <w:szCs w:val="22"/>
        </w:rPr>
        <w:t xml:space="preserve"> funding.  Bids not meeting this criterion </w:t>
      </w:r>
      <w:r>
        <w:rPr>
          <w:szCs w:val="22"/>
        </w:rPr>
        <w:t xml:space="preserve">are </w:t>
      </w:r>
      <w:r w:rsidR="00D014D2">
        <w:rPr>
          <w:szCs w:val="22"/>
        </w:rPr>
        <w:t xml:space="preserve">less likely </w:t>
      </w:r>
      <w:r>
        <w:rPr>
          <w:szCs w:val="22"/>
        </w:rPr>
        <w:t>to be considered further, but will be reviewed on a case by case basis.</w:t>
      </w:r>
    </w:p>
    <w:p w14:paraId="6C20D19D" w14:textId="77777777" w:rsidR="003270B5" w:rsidRPr="00C73097" w:rsidRDefault="003270B5" w:rsidP="003270B5">
      <w:pPr>
        <w:pStyle w:val="ListParagraph"/>
        <w:rPr>
          <w:szCs w:val="22"/>
        </w:rPr>
      </w:pPr>
    </w:p>
    <w:p w14:paraId="42167669" w14:textId="77777777" w:rsidR="003270B5" w:rsidRDefault="003270B5" w:rsidP="003270B5">
      <w:pPr>
        <w:pStyle w:val="ListParagraph"/>
        <w:ind w:left="360"/>
        <w:rPr>
          <w:szCs w:val="22"/>
        </w:rPr>
      </w:pPr>
      <w:r>
        <w:rPr>
          <w:szCs w:val="22"/>
        </w:rPr>
        <w:t>M</w:t>
      </w:r>
      <w:r w:rsidRPr="00BE3B5B">
        <w:rPr>
          <w:szCs w:val="22"/>
        </w:rPr>
        <w:t xml:space="preserve">atch funding in the form of a financial contribution (such as fundraising by the group or money obtained from grants) is preferred and bids will be ranked more highly where this criterion is met. </w:t>
      </w:r>
    </w:p>
    <w:p w14:paraId="72C97614" w14:textId="77777777" w:rsidR="003270B5" w:rsidRDefault="003270B5" w:rsidP="003270B5">
      <w:pPr>
        <w:pStyle w:val="ListParagraph"/>
        <w:ind w:left="360"/>
        <w:rPr>
          <w:szCs w:val="22"/>
        </w:rPr>
      </w:pPr>
    </w:p>
    <w:p w14:paraId="35C3D899" w14:textId="77777777" w:rsidR="003270B5" w:rsidRPr="00C73097" w:rsidRDefault="003270B5" w:rsidP="003270B5">
      <w:pPr>
        <w:pStyle w:val="ListParagraph"/>
        <w:ind w:left="360"/>
        <w:rPr>
          <w:szCs w:val="22"/>
        </w:rPr>
      </w:pPr>
      <w:r w:rsidRPr="00BE3B5B">
        <w:rPr>
          <w:szCs w:val="22"/>
        </w:rPr>
        <w:t>However, i</w:t>
      </w:r>
      <w:r w:rsidRPr="00BE3B5B">
        <w:rPr>
          <w:rFonts w:cs="Arial"/>
          <w:szCs w:val="22"/>
        </w:rPr>
        <w:t>t is recognised that voluntary organisations may not always have a sufficient ‘cash sum’ or funding from other organisations to meet the 50% requirement. Volunteer hours will therefore be considered</w:t>
      </w:r>
      <w:r>
        <w:rPr>
          <w:rFonts w:cs="Arial"/>
          <w:szCs w:val="22"/>
        </w:rPr>
        <w:t xml:space="preserve"> as match funding</w:t>
      </w:r>
      <w:r w:rsidRPr="00BE3B5B">
        <w:rPr>
          <w:rFonts w:cs="Arial"/>
          <w:szCs w:val="22"/>
        </w:rPr>
        <w:t xml:space="preserve">.  To provide a consistent basis for assessment, please use the following figures as a basis for calculating volunteer time: </w:t>
      </w:r>
    </w:p>
    <w:p w14:paraId="35593ED3" w14:textId="77777777" w:rsidR="003270B5" w:rsidRPr="00C73097" w:rsidRDefault="003270B5" w:rsidP="003270B5">
      <w:pPr>
        <w:pStyle w:val="ListParagraph"/>
        <w:rPr>
          <w:rFonts w:cs="Arial"/>
          <w:szCs w:val="22"/>
        </w:rPr>
      </w:pPr>
    </w:p>
    <w:p w14:paraId="3BCBE4F1" w14:textId="77777777" w:rsidR="003270B5" w:rsidRDefault="003270B5" w:rsidP="003270B5">
      <w:pPr>
        <w:pStyle w:val="ListParagraph"/>
        <w:numPr>
          <w:ilvl w:val="0"/>
          <w:numId w:val="19"/>
        </w:numPr>
        <w:rPr>
          <w:rFonts w:cs="Arial"/>
          <w:szCs w:val="22"/>
        </w:rPr>
      </w:pPr>
      <w:r w:rsidRPr="00BE3B5B">
        <w:rPr>
          <w:rFonts w:cs="Arial"/>
          <w:szCs w:val="22"/>
        </w:rPr>
        <w:t>professional services – up to £350 a day;</w:t>
      </w:r>
    </w:p>
    <w:p w14:paraId="181AC58C" w14:textId="77777777" w:rsidR="003270B5" w:rsidRDefault="003270B5" w:rsidP="003270B5">
      <w:pPr>
        <w:pStyle w:val="ListParagraph"/>
        <w:numPr>
          <w:ilvl w:val="0"/>
          <w:numId w:val="19"/>
        </w:numPr>
        <w:rPr>
          <w:rFonts w:cs="Arial"/>
          <w:szCs w:val="22"/>
        </w:rPr>
      </w:pPr>
      <w:r w:rsidRPr="00BE3B5B">
        <w:rPr>
          <w:rFonts w:cs="Arial"/>
          <w:szCs w:val="22"/>
        </w:rPr>
        <w:lastRenderedPageBreak/>
        <w:t xml:space="preserve">skilled labour - £150 a day; </w:t>
      </w:r>
    </w:p>
    <w:p w14:paraId="56195716" w14:textId="77777777" w:rsidR="003270B5" w:rsidRDefault="003270B5" w:rsidP="003270B5">
      <w:pPr>
        <w:pStyle w:val="ListParagraph"/>
        <w:numPr>
          <w:ilvl w:val="0"/>
          <w:numId w:val="19"/>
        </w:numPr>
        <w:rPr>
          <w:szCs w:val="22"/>
        </w:rPr>
      </w:pPr>
      <w:r w:rsidRPr="00BE3B5B">
        <w:rPr>
          <w:rFonts w:cs="Arial"/>
          <w:szCs w:val="22"/>
        </w:rPr>
        <w:t>unskilled labour - £50 a day.</w:t>
      </w:r>
    </w:p>
    <w:p w14:paraId="252ECEEB" w14:textId="77777777" w:rsidR="003270B5" w:rsidRDefault="003270B5" w:rsidP="003270B5">
      <w:pPr>
        <w:rPr>
          <w:szCs w:val="22"/>
        </w:rPr>
      </w:pPr>
    </w:p>
    <w:p w14:paraId="0FC4E4BE" w14:textId="3C4FB8B5" w:rsidR="003270B5" w:rsidRPr="00BE3B5B" w:rsidRDefault="003270B5" w:rsidP="003270B5">
      <w:pPr>
        <w:pStyle w:val="ListParagraph"/>
        <w:ind w:left="360"/>
        <w:rPr>
          <w:szCs w:val="22"/>
        </w:rPr>
      </w:pPr>
      <w:r>
        <w:rPr>
          <w:rFonts w:cs="Arial"/>
          <w:szCs w:val="22"/>
        </w:rPr>
        <w:t xml:space="preserve">Please note: </w:t>
      </w:r>
      <w:r w:rsidRPr="00BE3B5B">
        <w:rPr>
          <w:rFonts w:cs="Arial"/>
          <w:szCs w:val="22"/>
        </w:rPr>
        <w:t xml:space="preserve">Funding from other </w:t>
      </w:r>
      <w:r w:rsidR="004E3EA9">
        <w:rPr>
          <w:rFonts w:cs="Arial"/>
          <w:szCs w:val="22"/>
        </w:rPr>
        <w:t xml:space="preserve">West Berkshire District Council </w:t>
      </w:r>
      <w:r w:rsidRPr="00BE3B5B">
        <w:rPr>
          <w:rFonts w:cs="Arial"/>
          <w:szCs w:val="22"/>
        </w:rPr>
        <w:t xml:space="preserve">sources will not be considered as </w:t>
      </w:r>
      <w:r>
        <w:rPr>
          <w:rFonts w:cs="Arial"/>
          <w:szCs w:val="22"/>
        </w:rPr>
        <w:t>M</w:t>
      </w:r>
      <w:r w:rsidRPr="00BE3B5B">
        <w:rPr>
          <w:rFonts w:cs="Arial"/>
          <w:szCs w:val="22"/>
        </w:rPr>
        <w:t xml:space="preserve">atch </w:t>
      </w:r>
      <w:r>
        <w:rPr>
          <w:rFonts w:cs="Arial"/>
          <w:szCs w:val="22"/>
        </w:rPr>
        <w:t>F</w:t>
      </w:r>
      <w:r w:rsidRPr="00BE3B5B">
        <w:rPr>
          <w:rFonts w:cs="Arial"/>
          <w:szCs w:val="22"/>
        </w:rPr>
        <w:t xml:space="preserve">unding, though </w:t>
      </w:r>
      <w:r>
        <w:rPr>
          <w:rFonts w:cs="Arial"/>
          <w:szCs w:val="22"/>
        </w:rPr>
        <w:t>should</w:t>
      </w:r>
      <w:r w:rsidRPr="00BE3B5B">
        <w:rPr>
          <w:rFonts w:cs="Arial"/>
          <w:szCs w:val="22"/>
        </w:rPr>
        <w:t xml:space="preserve"> be listed as</w:t>
      </w:r>
      <w:r>
        <w:rPr>
          <w:rFonts w:cs="Arial"/>
          <w:szCs w:val="22"/>
        </w:rPr>
        <w:t xml:space="preserve"> Other</w:t>
      </w:r>
      <w:r w:rsidRPr="00BE3B5B">
        <w:rPr>
          <w:rFonts w:cs="Arial"/>
          <w:szCs w:val="22"/>
        </w:rPr>
        <w:t xml:space="preserve"> </w:t>
      </w:r>
      <w:r>
        <w:rPr>
          <w:rFonts w:cs="Arial"/>
          <w:szCs w:val="22"/>
        </w:rPr>
        <w:t>S</w:t>
      </w:r>
      <w:r w:rsidRPr="00BE3B5B">
        <w:rPr>
          <w:rFonts w:cs="Arial"/>
          <w:szCs w:val="22"/>
        </w:rPr>
        <w:t xml:space="preserve">ources of </w:t>
      </w:r>
      <w:r>
        <w:rPr>
          <w:rFonts w:cs="Arial"/>
          <w:szCs w:val="22"/>
        </w:rPr>
        <w:t>F</w:t>
      </w:r>
      <w:r w:rsidRPr="00BE3B5B">
        <w:rPr>
          <w:rFonts w:cs="Arial"/>
          <w:szCs w:val="22"/>
        </w:rPr>
        <w:t xml:space="preserve">unding. </w:t>
      </w:r>
    </w:p>
    <w:p w14:paraId="0F87F88F" w14:textId="77777777" w:rsidR="003270B5" w:rsidRPr="0070373E" w:rsidRDefault="003270B5" w:rsidP="003270B5">
      <w:pPr>
        <w:rPr>
          <w:szCs w:val="22"/>
        </w:rPr>
      </w:pPr>
    </w:p>
    <w:p w14:paraId="6E574DE1" w14:textId="77777777" w:rsidR="003270B5" w:rsidRPr="00192C2A" w:rsidRDefault="003270B5" w:rsidP="003270B5">
      <w:pPr>
        <w:pStyle w:val="ListParagraph"/>
        <w:ind w:left="360"/>
        <w:rPr>
          <w:szCs w:val="22"/>
          <w:u w:val="single"/>
        </w:rPr>
      </w:pPr>
      <w:r w:rsidRPr="00192C2A">
        <w:rPr>
          <w:rFonts w:cs="Arial"/>
          <w:szCs w:val="22"/>
          <w:u w:val="single"/>
        </w:rPr>
        <w:t>Other Sources of Funding:</w:t>
      </w:r>
    </w:p>
    <w:p w14:paraId="265398F7" w14:textId="77777777" w:rsidR="003270B5" w:rsidRDefault="003270B5" w:rsidP="003270B5">
      <w:pPr>
        <w:pStyle w:val="ListParagraph"/>
        <w:ind w:left="360"/>
        <w:rPr>
          <w:rFonts w:cs="Arial"/>
          <w:szCs w:val="22"/>
        </w:rPr>
      </w:pPr>
    </w:p>
    <w:p w14:paraId="702008AE" w14:textId="77777777" w:rsidR="003270B5" w:rsidRDefault="003270B5" w:rsidP="003270B5">
      <w:pPr>
        <w:pStyle w:val="ListParagraph"/>
        <w:ind w:left="360"/>
        <w:rPr>
          <w:rFonts w:cs="Arial"/>
          <w:szCs w:val="22"/>
        </w:rPr>
      </w:pPr>
      <w:r>
        <w:rPr>
          <w:rFonts w:cs="Arial"/>
          <w:szCs w:val="22"/>
        </w:rPr>
        <w:t>List all other sources of funding which contribute to the project, but which you do not wish to be considered as match funding.</w:t>
      </w:r>
    </w:p>
    <w:p w14:paraId="17F9E9F5" w14:textId="77777777" w:rsidR="003270B5" w:rsidRDefault="003270B5" w:rsidP="003270B5">
      <w:pPr>
        <w:pStyle w:val="ListParagraph"/>
        <w:ind w:left="360"/>
        <w:rPr>
          <w:rFonts w:cs="Arial"/>
          <w:szCs w:val="22"/>
        </w:rPr>
      </w:pPr>
    </w:p>
    <w:p w14:paraId="69912176" w14:textId="231FCE38" w:rsidR="003270B5" w:rsidRDefault="003270B5" w:rsidP="003270B5">
      <w:pPr>
        <w:pStyle w:val="ListParagraph"/>
        <w:ind w:left="360"/>
        <w:rPr>
          <w:rFonts w:cs="Arial"/>
          <w:szCs w:val="22"/>
        </w:rPr>
      </w:pPr>
      <w:r>
        <w:rPr>
          <w:rFonts w:cs="Arial"/>
          <w:szCs w:val="22"/>
        </w:rPr>
        <w:t xml:space="preserve">You should include any other funding you have received for this project from </w:t>
      </w:r>
      <w:r w:rsidR="002373BE">
        <w:rPr>
          <w:rFonts w:cs="Arial"/>
          <w:szCs w:val="22"/>
        </w:rPr>
        <w:t>West Berkshire District Council</w:t>
      </w:r>
      <w:r>
        <w:rPr>
          <w:rFonts w:cs="Arial"/>
          <w:szCs w:val="22"/>
        </w:rPr>
        <w:t xml:space="preserve"> in this section.</w:t>
      </w:r>
    </w:p>
    <w:p w14:paraId="7FBD9450" w14:textId="77777777" w:rsidR="003270B5" w:rsidRDefault="003270B5" w:rsidP="003270B5">
      <w:pPr>
        <w:pStyle w:val="ListParagraph"/>
        <w:ind w:left="360"/>
        <w:rPr>
          <w:rFonts w:cs="Arial"/>
          <w:szCs w:val="22"/>
        </w:rPr>
      </w:pPr>
    </w:p>
    <w:p w14:paraId="26EFC936" w14:textId="092E1A86" w:rsidR="003270B5" w:rsidRPr="00391599" w:rsidRDefault="003270B5" w:rsidP="003270B5">
      <w:pPr>
        <w:pStyle w:val="ListParagraph"/>
        <w:numPr>
          <w:ilvl w:val="0"/>
          <w:numId w:val="16"/>
        </w:numPr>
        <w:rPr>
          <w:rFonts w:cs="Arial"/>
          <w:b/>
          <w:bCs/>
          <w:szCs w:val="22"/>
        </w:rPr>
      </w:pPr>
      <w:r w:rsidRPr="00391599">
        <w:rPr>
          <w:rFonts w:cs="Arial"/>
          <w:b/>
          <w:bCs/>
          <w:szCs w:val="22"/>
        </w:rPr>
        <w:t xml:space="preserve"> </w:t>
      </w:r>
      <w:r>
        <w:rPr>
          <w:rFonts w:cs="Arial"/>
          <w:b/>
          <w:bCs/>
          <w:szCs w:val="22"/>
        </w:rPr>
        <w:t xml:space="preserve">Section </w:t>
      </w:r>
      <w:r w:rsidR="000C16B5">
        <w:rPr>
          <w:rFonts w:cs="Arial"/>
          <w:b/>
          <w:bCs/>
          <w:szCs w:val="22"/>
        </w:rPr>
        <w:t>C</w:t>
      </w:r>
      <w:r>
        <w:rPr>
          <w:rFonts w:cs="Arial"/>
          <w:b/>
          <w:bCs/>
          <w:szCs w:val="22"/>
        </w:rPr>
        <w:t xml:space="preserve">: </w:t>
      </w:r>
      <w:r w:rsidRPr="00391599">
        <w:rPr>
          <w:rFonts w:cs="Arial"/>
          <w:b/>
          <w:bCs/>
          <w:szCs w:val="22"/>
        </w:rPr>
        <w:t>CIL Funding Requirements</w:t>
      </w:r>
    </w:p>
    <w:p w14:paraId="5806D1BD" w14:textId="77777777" w:rsidR="003270B5" w:rsidRDefault="003270B5" w:rsidP="003270B5">
      <w:pPr>
        <w:pStyle w:val="ListParagraph"/>
        <w:ind w:left="360"/>
        <w:rPr>
          <w:rFonts w:cs="Arial"/>
          <w:szCs w:val="22"/>
        </w:rPr>
      </w:pPr>
    </w:p>
    <w:p w14:paraId="18A9378C" w14:textId="2EC4C150" w:rsidR="003270B5" w:rsidRDefault="003270B5" w:rsidP="003270B5">
      <w:pPr>
        <w:pStyle w:val="ListParagraph"/>
        <w:ind w:left="360"/>
        <w:rPr>
          <w:szCs w:val="22"/>
        </w:rPr>
      </w:pPr>
      <w:r w:rsidRPr="00BE3B5B">
        <w:rPr>
          <w:szCs w:val="22"/>
        </w:rPr>
        <w:t>To ensure that CIL funding delivers on the ground, the council will prioritise bids for project delivery, although bids for earlier stages of project</w:t>
      </w:r>
      <w:r>
        <w:rPr>
          <w:szCs w:val="22"/>
        </w:rPr>
        <w:t xml:space="preserve"> development </w:t>
      </w:r>
      <w:r w:rsidRPr="00BE3B5B">
        <w:rPr>
          <w:szCs w:val="22"/>
        </w:rPr>
        <w:t xml:space="preserve">will be considered.  If you are bidding for </w:t>
      </w:r>
      <w:r>
        <w:rPr>
          <w:szCs w:val="22"/>
        </w:rPr>
        <w:t>early stages, such as exploring the feasibility of a project</w:t>
      </w:r>
      <w:r w:rsidRPr="00BE3B5B">
        <w:rPr>
          <w:szCs w:val="22"/>
        </w:rPr>
        <w:t>, you may be advised to fund this work through other sources and return for CIL funds in future bidding rounds.</w:t>
      </w:r>
      <w:r>
        <w:rPr>
          <w:szCs w:val="22"/>
        </w:rPr>
        <w:t xml:space="preserve"> To allow us to assess how far the project is progressed, y</w:t>
      </w:r>
      <w:r w:rsidRPr="0070373E">
        <w:rPr>
          <w:szCs w:val="22"/>
        </w:rPr>
        <w:t>ou are asked to indicate which stage of your project you are seeking CIL funding for</w:t>
      </w:r>
      <w:r>
        <w:rPr>
          <w:szCs w:val="22"/>
        </w:rPr>
        <w:t>, and give details.</w:t>
      </w:r>
    </w:p>
    <w:p w14:paraId="658FE012" w14:textId="1636F46B" w:rsidR="002373BE" w:rsidRDefault="002373BE" w:rsidP="003270B5">
      <w:pPr>
        <w:pStyle w:val="Heading1"/>
        <w:spacing w:after="0"/>
        <w:rPr>
          <w:rFonts w:cs="Arial"/>
        </w:rPr>
      </w:pPr>
    </w:p>
    <w:p w14:paraId="2D5D828C" w14:textId="77777777" w:rsidR="002373BE" w:rsidRPr="002373BE" w:rsidRDefault="002373BE" w:rsidP="002373BE"/>
    <w:p w14:paraId="1EBF5830" w14:textId="77777777" w:rsidR="002373BE" w:rsidRPr="002373BE" w:rsidRDefault="002373BE" w:rsidP="002373BE"/>
    <w:p w14:paraId="783EAE9B" w14:textId="77777777" w:rsidR="002373BE" w:rsidRPr="002373BE" w:rsidRDefault="002373BE" w:rsidP="002373BE"/>
    <w:p w14:paraId="55D20E88" w14:textId="77777777" w:rsidR="002373BE" w:rsidRPr="002373BE" w:rsidRDefault="002373BE" w:rsidP="002373BE"/>
    <w:p w14:paraId="4D758C53" w14:textId="77777777" w:rsidR="002373BE" w:rsidRPr="002373BE" w:rsidRDefault="002373BE" w:rsidP="002373BE"/>
    <w:p w14:paraId="439FBEC5" w14:textId="77777777" w:rsidR="002373BE" w:rsidRPr="002373BE" w:rsidRDefault="002373BE" w:rsidP="002373BE"/>
    <w:p w14:paraId="554B5794" w14:textId="62666E3F" w:rsidR="002373BE" w:rsidRDefault="002373BE" w:rsidP="003270B5">
      <w:pPr>
        <w:pStyle w:val="Heading1"/>
        <w:spacing w:after="0"/>
      </w:pPr>
    </w:p>
    <w:p w14:paraId="0EA04932" w14:textId="57DD3625" w:rsidR="002373BE" w:rsidRDefault="002373BE" w:rsidP="002373BE">
      <w:pPr>
        <w:pStyle w:val="Heading1"/>
        <w:tabs>
          <w:tab w:val="left" w:pos="6255"/>
        </w:tabs>
        <w:spacing w:after="0"/>
        <w:jc w:val="left"/>
      </w:pPr>
      <w:r>
        <w:tab/>
      </w:r>
    </w:p>
    <w:p w14:paraId="3B4B6E8F" w14:textId="77777777" w:rsidR="004E3EA9" w:rsidRDefault="00B127DE" w:rsidP="003270B5">
      <w:pPr>
        <w:pStyle w:val="Heading1"/>
        <w:spacing w:after="0"/>
        <w:rPr>
          <w:rFonts w:cs="Arial"/>
        </w:rPr>
      </w:pPr>
      <w:r w:rsidRPr="002373BE">
        <w:br w:type="page"/>
      </w:r>
      <w:r w:rsidR="004E3EA9">
        <w:rPr>
          <w:rFonts w:cs="Arial"/>
        </w:rPr>
        <w:lastRenderedPageBreak/>
        <w:t xml:space="preserve">West Berkshire District Council </w:t>
      </w:r>
    </w:p>
    <w:p w14:paraId="6432DF8B" w14:textId="153C6184" w:rsidR="003270B5" w:rsidRDefault="003270B5" w:rsidP="003270B5">
      <w:pPr>
        <w:pStyle w:val="Heading1"/>
        <w:spacing w:after="0"/>
        <w:rPr>
          <w:szCs w:val="28"/>
        </w:rPr>
      </w:pPr>
      <w:r w:rsidRPr="00E15506">
        <w:rPr>
          <w:szCs w:val="28"/>
        </w:rPr>
        <w:t>Bid for Funding from</w:t>
      </w:r>
      <w:r>
        <w:rPr>
          <w:szCs w:val="28"/>
        </w:rPr>
        <w:t xml:space="preserve"> </w:t>
      </w:r>
      <w:r w:rsidRPr="00E15506">
        <w:rPr>
          <w:szCs w:val="28"/>
        </w:rPr>
        <w:t>Community Infrastructure Levy (CIL)</w:t>
      </w:r>
      <w:r w:rsidR="004E3EA9">
        <w:rPr>
          <w:szCs w:val="28"/>
        </w:rPr>
        <w:t>:</w:t>
      </w:r>
    </w:p>
    <w:p w14:paraId="4875C70A" w14:textId="693FE822" w:rsidR="004E3EA9" w:rsidRDefault="004E3EA9" w:rsidP="004E3EA9">
      <w:pPr>
        <w:pStyle w:val="Heading1"/>
        <w:spacing w:after="0"/>
        <w:rPr>
          <w:szCs w:val="28"/>
        </w:rPr>
      </w:pPr>
      <w:r>
        <w:rPr>
          <w:szCs w:val="28"/>
        </w:rPr>
        <w:t xml:space="preserve">Other Services </w:t>
      </w:r>
      <w:r w:rsidR="006253C8">
        <w:rPr>
          <w:szCs w:val="28"/>
        </w:rPr>
        <w:t>Portion 202</w:t>
      </w:r>
      <w:r w:rsidR="00693CD7">
        <w:rPr>
          <w:szCs w:val="28"/>
        </w:rPr>
        <w:t>3</w:t>
      </w:r>
      <w:r w:rsidR="006253C8">
        <w:rPr>
          <w:szCs w:val="28"/>
        </w:rPr>
        <w:t>/2</w:t>
      </w:r>
      <w:r w:rsidR="00693CD7">
        <w:rPr>
          <w:szCs w:val="28"/>
        </w:rPr>
        <w:t>4</w:t>
      </w:r>
    </w:p>
    <w:p w14:paraId="3B966F66" w14:textId="77777777" w:rsidR="004E3EA9" w:rsidRPr="004E3EA9" w:rsidRDefault="004E3EA9" w:rsidP="004E3EA9">
      <w:pPr>
        <w:rPr>
          <w:color w:val="00B050"/>
        </w:rPr>
      </w:pPr>
    </w:p>
    <w:p w14:paraId="7981FDB6" w14:textId="16E286B0" w:rsidR="00B127DE" w:rsidRPr="004E3EA9" w:rsidRDefault="00B127DE" w:rsidP="003270B5">
      <w:pPr>
        <w:rPr>
          <w:rFonts w:cs="Arial"/>
          <w:color w:val="00B050"/>
        </w:rPr>
      </w:pPr>
    </w:p>
    <w:p w14:paraId="56878C0B" w14:textId="006BEEB4" w:rsidR="00B127DE" w:rsidRPr="00FD2954" w:rsidRDefault="00B127DE" w:rsidP="004E3EA9">
      <w:pPr>
        <w:pStyle w:val="Heading2"/>
        <w:numPr>
          <w:ilvl w:val="0"/>
          <w:numId w:val="6"/>
        </w:numPr>
        <w:ind w:left="426" w:hanging="426"/>
        <w:rPr>
          <w:color w:val="auto"/>
        </w:rPr>
      </w:pPr>
      <w:r w:rsidRPr="00FD2954">
        <w:rPr>
          <w:color w:val="auto"/>
        </w:rPr>
        <w:t>Details of Project</w:t>
      </w:r>
    </w:p>
    <w:p w14:paraId="68E02FCC" w14:textId="77777777" w:rsidR="00B127DE" w:rsidRPr="00FD2954" w:rsidRDefault="00B127DE" w:rsidP="00B127DE"/>
    <w:p w14:paraId="4412935A" w14:textId="7028DFCB" w:rsidR="006A0708" w:rsidRPr="00FD2954" w:rsidRDefault="00183091" w:rsidP="00FD2954">
      <w:pPr>
        <w:pStyle w:val="Heading3"/>
      </w:pPr>
      <w:r w:rsidRPr="00FD2954">
        <w:t xml:space="preserve">1a. </w:t>
      </w:r>
      <w:r w:rsidR="006A0708" w:rsidRPr="00FD2954">
        <w:t>Projec</w:t>
      </w:r>
      <w:r w:rsidR="00573DD9" w:rsidRPr="00FD2954">
        <w:t>t</w:t>
      </w:r>
      <w:r w:rsidR="002373BE" w:rsidRPr="00FD2954">
        <w:t xml:space="preserve"> Details</w:t>
      </w:r>
      <w:r w:rsidR="006A0708" w:rsidRPr="00FD2954">
        <w:t>:</w:t>
      </w:r>
    </w:p>
    <w:p w14:paraId="7AF3D78D" w14:textId="77777777" w:rsidR="00D014D2" w:rsidRPr="00D014D2" w:rsidRDefault="00D014D2" w:rsidP="007F427E"/>
    <w:tbl>
      <w:tblPr>
        <w:tblStyle w:val="TableGrid"/>
        <w:tblW w:w="0" w:type="auto"/>
        <w:tblLook w:val="04A0" w:firstRow="1" w:lastRow="0" w:firstColumn="1" w:lastColumn="0" w:noHBand="0" w:noVBand="1"/>
      </w:tblPr>
      <w:tblGrid>
        <w:gridCol w:w="9182"/>
      </w:tblGrid>
      <w:tr w:rsidR="002373BE" w14:paraId="64F1F28F" w14:textId="77777777" w:rsidTr="002373BE">
        <w:tc>
          <w:tcPr>
            <w:tcW w:w="9182" w:type="dxa"/>
          </w:tcPr>
          <w:p w14:paraId="17EBB040" w14:textId="77777777" w:rsidR="002373BE" w:rsidRDefault="002373BE" w:rsidP="002373BE">
            <w:r>
              <w:t>Project Title:</w:t>
            </w:r>
          </w:p>
          <w:p w14:paraId="358C5DA9" w14:textId="5C7C2A54" w:rsidR="00022421" w:rsidRDefault="00022421" w:rsidP="002373BE"/>
        </w:tc>
      </w:tr>
      <w:tr w:rsidR="002373BE" w14:paraId="01E2E958" w14:textId="77777777" w:rsidTr="002373BE">
        <w:tc>
          <w:tcPr>
            <w:tcW w:w="9182" w:type="dxa"/>
          </w:tcPr>
          <w:p w14:paraId="49219DAD" w14:textId="77777777" w:rsidR="002373BE" w:rsidRDefault="002373BE" w:rsidP="002373BE">
            <w:r>
              <w:t>Site Address:</w:t>
            </w:r>
          </w:p>
          <w:p w14:paraId="29AAC8F2" w14:textId="77777777" w:rsidR="00022421" w:rsidRDefault="00022421" w:rsidP="002373BE"/>
          <w:p w14:paraId="50DA3015" w14:textId="77777777" w:rsidR="00022421" w:rsidRDefault="00022421" w:rsidP="002373BE"/>
          <w:p w14:paraId="30F353CF" w14:textId="2270B355" w:rsidR="00022421" w:rsidRDefault="00022421" w:rsidP="002373BE"/>
        </w:tc>
      </w:tr>
      <w:tr w:rsidR="002373BE" w14:paraId="24A7409B" w14:textId="77777777" w:rsidTr="002373BE">
        <w:tc>
          <w:tcPr>
            <w:tcW w:w="9182" w:type="dxa"/>
          </w:tcPr>
          <w:p w14:paraId="47D553E7" w14:textId="77A134A1" w:rsidR="002373BE" w:rsidRDefault="002373BE" w:rsidP="002373BE">
            <w:r>
              <w:t>Relevant Planning Application No</w:t>
            </w:r>
            <w:r w:rsidR="00D014D2">
              <w:t xml:space="preserve"> (if applicable)</w:t>
            </w:r>
            <w:r>
              <w:t>:</w:t>
            </w:r>
          </w:p>
          <w:p w14:paraId="5D738712" w14:textId="77777777" w:rsidR="00022421" w:rsidRDefault="00022421" w:rsidP="002373BE"/>
          <w:p w14:paraId="791E90D5" w14:textId="589C7D0C" w:rsidR="00022421" w:rsidRDefault="00022421" w:rsidP="002373BE"/>
        </w:tc>
      </w:tr>
      <w:tr w:rsidR="002373BE" w14:paraId="512D64B4" w14:textId="77777777" w:rsidTr="002373BE">
        <w:tc>
          <w:tcPr>
            <w:tcW w:w="9182" w:type="dxa"/>
          </w:tcPr>
          <w:p w14:paraId="5E0097CA" w14:textId="7E6D00CA" w:rsidR="002373BE" w:rsidRDefault="002373BE" w:rsidP="002373BE">
            <w:r>
              <w:t>Date Planning Permission Granted</w:t>
            </w:r>
            <w:r w:rsidR="00D014D2">
              <w:t xml:space="preserve"> (if applicable)</w:t>
            </w:r>
            <w:r>
              <w:t>:</w:t>
            </w:r>
          </w:p>
          <w:p w14:paraId="34119787" w14:textId="77777777" w:rsidR="00022421" w:rsidRDefault="00022421" w:rsidP="002373BE"/>
          <w:p w14:paraId="3F664337" w14:textId="067625E8" w:rsidR="00022421" w:rsidRDefault="00022421" w:rsidP="002373BE"/>
        </w:tc>
      </w:tr>
      <w:tr w:rsidR="002373BE" w14:paraId="3EDDC284" w14:textId="77777777" w:rsidTr="002373BE">
        <w:tc>
          <w:tcPr>
            <w:tcW w:w="9182" w:type="dxa"/>
          </w:tcPr>
          <w:p w14:paraId="6FAA257D" w14:textId="36C452C6" w:rsidR="002373BE" w:rsidRDefault="002373BE" w:rsidP="002373BE">
            <w:r>
              <w:t>Has the planning permission been identified as CIL liable</w:t>
            </w:r>
            <w:r w:rsidR="00D014D2">
              <w:t xml:space="preserve"> (if applicable)</w:t>
            </w:r>
            <w:r>
              <w:t>?</w:t>
            </w:r>
          </w:p>
          <w:p w14:paraId="1920A95C" w14:textId="77777777" w:rsidR="002373BE" w:rsidRDefault="002373BE" w:rsidP="002373BE"/>
          <w:p w14:paraId="150DDE87" w14:textId="6AB8FC13" w:rsidR="002373BE" w:rsidRPr="00FD2954" w:rsidRDefault="002373BE" w:rsidP="002373BE">
            <w:pPr>
              <w:rPr>
                <w:szCs w:val="22"/>
              </w:rPr>
            </w:pPr>
            <w:r w:rsidRPr="002373BE">
              <w:rPr>
                <w:sz w:val="28"/>
                <w:szCs w:val="28"/>
              </w:rPr>
              <w:sym w:font="Wingdings 2" w:char="F02A"/>
            </w:r>
            <w:r w:rsidRPr="002373BE">
              <w:rPr>
                <w:szCs w:val="22"/>
              </w:rPr>
              <w:t xml:space="preserve"> </w:t>
            </w:r>
            <w:r w:rsidRPr="00FD2954">
              <w:rPr>
                <w:szCs w:val="22"/>
              </w:rPr>
              <w:t>Yes</w:t>
            </w:r>
          </w:p>
          <w:p w14:paraId="0396F094" w14:textId="0D6A2E5F" w:rsidR="002373BE" w:rsidRPr="00FD2954" w:rsidRDefault="002373BE" w:rsidP="002373BE">
            <w:pPr>
              <w:rPr>
                <w:szCs w:val="22"/>
              </w:rPr>
            </w:pPr>
            <w:r w:rsidRPr="00FD2954">
              <w:rPr>
                <w:sz w:val="28"/>
                <w:szCs w:val="28"/>
              </w:rPr>
              <w:sym w:font="Wingdings 2" w:char="F02A"/>
            </w:r>
            <w:r w:rsidRPr="00FD2954">
              <w:rPr>
                <w:szCs w:val="22"/>
              </w:rPr>
              <w:t xml:space="preserve"> No</w:t>
            </w:r>
          </w:p>
          <w:p w14:paraId="43BB1B61" w14:textId="77777777" w:rsidR="002373BE" w:rsidRDefault="002373BE" w:rsidP="002373BE"/>
          <w:p w14:paraId="757FA2F0" w14:textId="6B1E5CAA" w:rsidR="002373BE" w:rsidRDefault="002373BE" w:rsidP="002373BE">
            <w:r>
              <w:t xml:space="preserve">If ‘yes’, has a CIL Liability Notice been issued? (If yes, please give LN reference </w:t>
            </w:r>
            <w:r w:rsidR="00573DD9">
              <w:t>number</w:t>
            </w:r>
            <w:r>
              <w:t>)</w:t>
            </w:r>
          </w:p>
          <w:p w14:paraId="2E3EE5F8" w14:textId="77777777" w:rsidR="002373BE" w:rsidRDefault="002373BE" w:rsidP="002373BE"/>
          <w:p w14:paraId="3E0914A4" w14:textId="77777777" w:rsidR="002373BE" w:rsidRDefault="002373BE" w:rsidP="002373BE"/>
          <w:p w14:paraId="557D316B" w14:textId="3C9AC913" w:rsidR="002373BE" w:rsidRDefault="002373BE" w:rsidP="002373BE">
            <w:r>
              <w:t xml:space="preserve"> </w:t>
            </w:r>
          </w:p>
        </w:tc>
      </w:tr>
    </w:tbl>
    <w:p w14:paraId="2765F800" w14:textId="77777777" w:rsidR="002373BE" w:rsidRDefault="002373BE" w:rsidP="002373BE"/>
    <w:p w14:paraId="5DE78589" w14:textId="088BE6B8" w:rsidR="00B655F2" w:rsidRPr="00FD2954" w:rsidRDefault="00183091" w:rsidP="00FD2954">
      <w:pPr>
        <w:pStyle w:val="Heading3"/>
      </w:pPr>
      <w:r w:rsidRPr="00FD2954">
        <w:t xml:space="preserve">1b. </w:t>
      </w:r>
      <w:r w:rsidR="00AD1169" w:rsidRPr="00FD2954">
        <w:t>Organisation or</w:t>
      </w:r>
      <w:r w:rsidR="00B655F2" w:rsidRPr="00FD2954">
        <w:t xml:space="preserve"> Group making the bid:</w:t>
      </w:r>
    </w:p>
    <w:p w14:paraId="6276239B" w14:textId="77777777" w:rsidR="008505F7" w:rsidRPr="007F427E" w:rsidRDefault="008505F7" w:rsidP="007F427E"/>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7"/>
      </w:tblGrid>
      <w:tr w:rsidR="00B655F2" w:rsidRPr="00A23F9A" w14:paraId="5A7ECA4F" w14:textId="77777777" w:rsidTr="007F427E">
        <w:tc>
          <w:tcPr>
            <w:tcW w:w="9507" w:type="dxa"/>
          </w:tcPr>
          <w:p w14:paraId="15FAB097" w14:textId="77777777" w:rsidR="00B655F2" w:rsidRDefault="00B655F2" w:rsidP="00B52838">
            <w:pPr>
              <w:autoSpaceDE w:val="0"/>
              <w:autoSpaceDN w:val="0"/>
              <w:adjustRightInd w:val="0"/>
              <w:rPr>
                <w:rFonts w:cs="Arial"/>
              </w:rPr>
            </w:pPr>
          </w:p>
          <w:p w14:paraId="3EFFD39E" w14:textId="77777777" w:rsidR="00022421" w:rsidRDefault="00022421" w:rsidP="00B52838">
            <w:pPr>
              <w:autoSpaceDE w:val="0"/>
              <w:autoSpaceDN w:val="0"/>
              <w:adjustRightInd w:val="0"/>
              <w:rPr>
                <w:rFonts w:cs="Arial"/>
              </w:rPr>
            </w:pPr>
          </w:p>
          <w:p w14:paraId="77662970" w14:textId="77777777" w:rsidR="00022421" w:rsidRDefault="00022421" w:rsidP="00B52838">
            <w:pPr>
              <w:autoSpaceDE w:val="0"/>
              <w:autoSpaceDN w:val="0"/>
              <w:adjustRightInd w:val="0"/>
              <w:rPr>
                <w:rFonts w:cs="Arial"/>
              </w:rPr>
            </w:pPr>
          </w:p>
          <w:p w14:paraId="6FD87348" w14:textId="77777777" w:rsidR="00022421" w:rsidRDefault="00022421" w:rsidP="00B52838">
            <w:pPr>
              <w:autoSpaceDE w:val="0"/>
              <w:autoSpaceDN w:val="0"/>
              <w:adjustRightInd w:val="0"/>
              <w:rPr>
                <w:rFonts w:cs="Arial"/>
              </w:rPr>
            </w:pPr>
          </w:p>
          <w:p w14:paraId="5DCB8F56" w14:textId="77777777" w:rsidR="00022421" w:rsidRDefault="00022421" w:rsidP="00B52838">
            <w:pPr>
              <w:autoSpaceDE w:val="0"/>
              <w:autoSpaceDN w:val="0"/>
              <w:adjustRightInd w:val="0"/>
              <w:rPr>
                <w:rFonts w:cs="Arial"/>
              </w:rPr>
            </w:pPr>
          </w:p>
          <w:p w14:paraId="6546B71F" w14:textId="77777777" w:rsidR="00022421" w:rsidRDefault="00022421" w:rsidP="00B52838">
            <w:pPr>
              <w:autoSpaceDE w:val="0"/>
              <w:autoSpaceDN w:val="0"/>
              <w:adjustRightInd w:val="0"/>
              <w:rPr>
                <w:rFonts w:cs="Arial"/>
              </w:rPr>
            </w:pPr>
          </w:p>
          <w:p w14:paraId="64EC1B24" w14:textId="77777777" w:rsidR="00022421" w:rsidRDefault="00022421" w:rsidP="00B52838">
            <w:pPr>
              <w:autoSpaceDE w:val="0"/>
              <w:autoSpaceDN w:val="0"/>
              <w:adjustRightInd w:val="0"/>
              <w:rPr>
                <w:rFonts w:cs="Arial"/>
              </w:rPr>
            </w:pPr>
          </w:p>
          <w:p w14:paraId="4D553FD6" w14:textId="77777777" w:rsidR="00B655F2" w:rsidRPr="00A23F9A" w:rsidRDefault="00B655F2" w:rsidP="00B52838">
            <w:pPr>
              <w:autoSpaceDE w:val="0"/>
              <w:autoSpaceDN w:val="0"/>
              <w:adjustRightInd w:val="0"/>
              <w:rPr>
                <w:rFonts w:cs="Arial"/>
              </w:rPr>
            </w:pPr>
          </w:p>
        </w:tc>
      </w:tr>
    </w:tbl>
    <w:p w14:paraId="4D24232C" w14:textId="77777777" w:rsidR="00B655F2" w:rsidRPr="0064414E" w:rsidRDefault="00B655F2" w:rsidP="00B655F2">
      <w:pPr>
        <w:autoSpaceDE w:val="0"/>
        <w:autoSpaceDN w:val="0"/>
        <w:adjustRightInd w:val="0"/>
        <w:rPr>
          <w:rFonts w:cs="Arial"/>
        </w:rPr>
      </w:pPr>
    </w:p>
    <w:p w14:paraId="3B4D3EE4" w14:textId="77C5620C" w:rsidR="009863E5" w:rsidRDefault="00183091" w:rsidP="00FD2954">
      <w:pPr>
        <w:pStyle w:val="Heading3"/>
      </w:pPr>
      <w:r>
        <w:t xml:space="preserve">1c. </w:t>
      </w:r>
      <w:r w:rsidR="00B655F2" w:rsidRPr="0064414E">
        <w:t>Project Lead contact details</w:t>
      </w:r>
      <w:r w:rsidR="009863E5">
        <w:t xml:space="preserve"> </w:t>
      </w:r>
    </w:p>
    <w:p w14:paraId="7E662D17" w14:textId="47178702" w:rsidR="00B655F2" w:rsidRPr="0064414E" w:rsidRDefault="009863E5" w:rsidP="00E72D20">
      <w:pPr>
        <w:pStyle w:val="NoSpacing"/>
        <w:rPr>
          <w:b/>
        </w:rPr>
      </w:pPr>
      <w:r>
        <w:t>Please give a name, email and telephone number</w:t>
      </w:r>
    </w:p>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7"/>
      </w:tblGrid>
      <w:tr w:rsidR="00B655F2" w:rsidRPr="00A23F9A" w14:paraId="63FA9B26" w14:textId="77777777" w:rsidTr="007F427E">
        <w:trPr>
          <w:trHeight w:val="70"/>
        </w:trPr>
        <w:tc>
          <w:tcPr>
            <w:tcW w:w="9507" w:type="dxa"/>
          </w:tcPr>
          <w:p w14:paraId="30DCD0F4" w14:textId="77777777" w:rsidR="00B655F2" w:rsidRDefault="00B655F2" w:rsidP="00B52838">
            <w:pPr>
              <w:autoSpaceDE w:val="0"/>
              <w:autoSpaceDN w:val="0"/>
              <w:adjustRightInd w:val="0"/>
              <w:rPr>
                <w:rFonts w:cs="Arial"/>
              </w:rPr>
            </w:pPr>
          </w:p>
          <w:p w14:paraId="2550B41C" w14:textId="77777777" w:rsidR="00B655F2" w:rsidRDefault="00B655F2" w:rsidP="00B52838">
            <w:pPr>
              <w:autoSpaceDE w:val="0"/>
              <w:autoSpaceDN w:val="0"/>
              <w:adjustRightInd w:val="0"/>
              <w:rPr>
                <w:rFonts w:cs="Arial"/>
              </w:rPr>
            </w:pPr>
          </w:p>
          <w:p w14:paraId="241A6AEB" w14:textId="77777777" w:rsidR="00022421" w:rsidRDefault="00022421" w:rsidP="00B52838">
            <w:pPr>
              <w:autoSpaceDE w:val="0"/>
              <w:autoSpaceDN w:val="0"/>
              <w:adjustRightInd w:val="0"/>
              <w:rPr>
                <w:rFonts w:cs="Arial"/>
              </w:rPr>
            </w:pPr>
          </w:p>
          <w:p w14:paraId="24847D8F" w14:textId="77777777" w:rsidR="00022421" w:rsidRDefault="00022421" w:rsidP="00B52838">
            <w:pPr>
              <w:autoSpaceDE w:val="0"/>
              <w:autoSpaceDN w:val="0"/>
              <w:adjustRightInd w:val="0"/>
              <w:rPr>
                <w:rFonts w:cs="Arial"/>
              </w:rPr>
            </w:pPr>
          </w:p>
          <w:p w14:paraId="2248F563" w14:textId="77777777" w:rsidR="00022421" w:rsidRPr="00A23F9A" w:rsidRDefault="00022421" w:rsidP="00B52838">
            <w:pPr>
              <w:autoSpaceDE w:val="0"/>
              <w:autoSpaceDN w:val="0"/>
              <w:adjustRightInd w:val="0"/>
              <w:rPr>
                <w:rFonts w:cs="Arial"/>
              </w:rPr>
            </w:pPr>
          </w:p>
        </w:tc>
      </w:tr>
    </w:tbl>
    <w:p w14:paraId="67B5E9BB" w14:textId="77777777" w:rsidR="008505F7" w:rsidRDefault="008505F7" w:rsidP="00FD2954">
      <w:pPr>
        <w:pStyle w:val="Heading3"/>
      </w:pPr>
    </w:p>
    <w:p w14:paraId="48D4A212" w14:textId="77777777" w:rsidR="008505F7" w:rsidRDefault="008505F7" w:rsidP="00FD2954">
      <w:pPr>
        <w:pStyle w:val="Heading3"/>
      </w:pPr>
    </w:p>
    <w:p w14:paraId="746078BA" w14:textId="77777777" w:rsidR="008505F7" w:rsidRDefault="008505F7" w:rsidP="007F427E"/>
    <w:p w14:paraId="6940EEE3" w14:textId="77777777" w:rsidR="008505F7" w:rsidRPr="007F427E" w:rsidRDefault="008505F7" w:rsidP="007F427E"/>
    <w:p w14:paraId="42A94FA0" w14:textId="77777777" w:rsidR="008505F7" w:rsidRDefault="008505F7" w:rsidP="00FD2954">
      <w:pPr>
        <w:pStyle w:val="Heading3"/>
      </w:pPr>
    </w:p>
    <w:p w14:paraId="1260E967" w14:textId="61D29BF5" w:rsidR="00B655F2" w:rsidRDefault="00183091" w:rsidP="00FD2954">
      <w:pPr>
        <w:pStyle w:val="Heading3"/>
      </w:pPr>
      <w:r>
        <w:t xml:space="preserve">1d. </w:t>
      </w:r>
      <w:r w:rsidR="00B655F2" w:rsidRPr="00A251B7">
        <w:t>Description of Project:</w:t>
      </w:r>
    </w:p>
    <w:p w14:paraId="5B246A30" w14:textId="06D5D195" w:rsidR="00231F1C" w:rsidRPr="00A251B7" w:rsidRDefault="00231F1C" w:rsidP="00231F1C">
      <w:pPr>
        <w:pStyle w:val="NoSpacing"/>
      </w:pPr>
      <w:r>
        <w:t>Please keep this description factual. Section 2 of this form allows you to explain its merits</w:t>
      </w:r>
      <w:r w:rsidR="00A4621B">
        <w:t>.</w:t>
      </w:r>
    </w:p>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7"/>
      </w:tblGrid>
      <w:tr w:rsidR="00B655F2" w:rsidRPr="00A23F9A" w14:paraId="2427E666" w14:textId="77777777" w:rsidTr="007F427E">
        <w:trPr>
          <w:trHeight w:val="4995"/>
        </w:trPr>
        <w:tc>
          <w:tcPr>
            <w:tcW w:w="9507" w:type="dxa"/>
          </w:tcPr>
          <w:p w14:paraId="2AE6C44C" w14:textId="77777777" w:rsidR="00B655F2" w:rsidRDefault="00B655F2" w:rsidP="00B52838">
            <w:pPr>
              <w:autoSpaceDE w:val="0"/>
              <w:autoSpaceDN w:val="0"/>
              <w:adjustRightInd w:val="0"/>
              <w:rPr>
                <w:rFonts w:cs="Arial"/>
              </w:rPr>
            </w:pPr>
          </w:p>
          <w:p w14:paraId="72057411" w14:textId="77777777" w:rsidR="00B655F2" w:rsidRDefault="00B655F2" w:rsidP="00B52838">
            <w:pPr>
              <w:autoSpaceDE w:val="0"/>
              <w:autoSpaceDN w:val="0"/>
              <w:adjustRightInd w:val="0"/>
              <w:rPr>
                <w:rFonts w:cs="Arial"/>
              </w:rPr>
            </w:pPr>
          </w:p>
          <w:p w14:paraId="5642B5EC" w14:textId="77777777" w:rsidR="00B655F2" w:rsidRDefault="00B655F2" w:rsidP="00B52838">
            <w:pPr>
              <w:autoSpaceDE w:val="0"/>
              <w:autoSpaceDN w:val="0"/>
              <w:adjustRightInd w:val="0"/>
              <w:rPr>
                <w:rFonts w:cs="Arial"/>
              </w:rPr>
            </w:pPr>
          </w:p>
          <w:p w14:paraId="584A016A" w14:textId="77777777" w:rsidR="00B655F2" w:rsidRDefault="00B655F2" w:rsidP="00B52838">
            <w:pPr>
              <w:autoSpaceDE w:val="0"/>
              <w:autoSpaceDN w:val="0"/>
              <w:adjustRightInd w:val="0"/>
              <w:rPr>
                <w:rFonts w:cs="Arial"/>
              </w:rPr>
            </w:pPr>
          </w:p>
          <w:p w14:paraId="2A2521D1" w14:textId="77777777" w:rsidR="00B655F2" w:rsidRDefault="00B655F2" w:rsidP="00B52838">
            <w:pPr>
              <w:autoSpaceDE w:val="0"/>
              <w:autoSpaceDN w:val="0"/>
              <w:adjustRightInd w:val="0"/>
              <w:rPr>
                <w:rFonts w:cs="Arial"/>
              </w:rPr>
            </w:pPr>
          </w:p>
          <w:p w14:paraId="6D8F0E63" w14:textId="77777777" w:rsidR="00B655F2" w:rsidRPr="00A23F9A" w:rsidRDefault="00B655F2" w:rsidP="00B52838">
            <w:pPr>
              <w:autoSpaceDE w:val="0"/>
              <w:autoSpaceDN w:val="0"/>
              <w:adjustRightInd w:val="0"/>
              <w:rPr>
                <w:rFonts w:cs="Arial"/>
              </w:rPr>
            </w:pPr>
          </w:p>
        </w:tc>
      </w:tr>
    </w:tbl>
    <w:p w14:paraId="29BEA967" w14:textId="77777777" w:rsidR="00B655F2" w:rsidRPr="00A23F9A" w:rsidRDefault="00B655F2" w:rsidP="00FD2954">
      <w:pPr>
        <w:pStyle w:val="Heading3"/>
      </w:pPr>
    </w:p>
    <w:p w14:paraId="5C67C71D" w14:textId="53D6034A" w:rsidR="004A5385" w:rsidRDefault="00183091" w:rsidP="00FD2954">
      <w:pPr>
        <w:pStyle w:val="Heading3"/>
      </w:pPr>
      <w:r>
        <w:t xml:space="preserve">1e. </w:t>
      </w:r>
      <w:r w:rsidR="004A5385">
        <w:t xml:space="preserve">What </w:t>
      </w:r>
      <w:r w:rsidR="004E3EA9">
        <w:t xml:space="preserve">West Berkshire District Council </w:t>
      </w:r>
      <w:r w:rsidR="004A5385">
        <w:t xml:space="preserve">ward is the project located in? </w:t>
      </w:r>
    </w:p>
    <w:p w14:paraId="7DD1DE11" w14:textId="229194C4" w:rsidR="00231F1C" w:rsidRPr="00231F1C" w:rsidRDefault="00A94DA5" w:rsidP="00231F1C">
      <w:pPr>
        <w:pStyle w:val="NoSpacing"/>
      </w:pPr>
      <w:r>
        <w:t>If you are unsure what ward you are in, please consult</w:t>
      </w:r>
      <w:r w:rsidR="00C1204E">
        <w:t>:</w:t>
      </w:r>
      <w:r w:rsidR="004E3EA9">
        <w:t xml:space="preserve"> </w:t>
      </w:r>
      <w:hyperlink r:id="rId14" w:history="1">
        <w:r w:rsidR="00C1204E" w:rsidRPr="00153836">
          <w:rPr>
            <w:rStyle w:val="Hyperlink"/>
          </w:rPr>
          <w:t>https://gis2.westberks.gov.uk/webapps/OnlineMap/</w:t>
        </w:r>
      </w:hyperlink>
      <w:r w:rsidR="00C1204E">
        <w:t xml:space="preserve"> </w:t>
      </w:r>
    </w:p>
    <w:tbl>
      <w:tblPr>
        <w:tblW w:w="9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7"/>
      </w:tblGrid>
      <w:tr w:rsidR="004A5385" w:rsidRPr="00A23F9A" w14:paraId="568C6606" w14:textId="77777777" w:rsidTr="007F427E">
        <w:trPr>
          <w:trHeight w:val="1048"/>
        </w:trPr>
        <w:tc>
          <w:tcPr>
            <w:tcW w:w="9507" w:type="dxa"/>
          </w:tcPr>
          <w:p w14:paraId="1D8C6B93" w14:textId="77777777" w:rsidR="004A5385" w:rsidRDefault="004A5385" w:rsidP="007847EF">
            <w:pPr>
              <w:autoSpaceDE w:val="0"/>
              <w:autoSpaceDN w:val="0"/>
              <w:adjustRightInd w:val="0"/>
              <w:rPr>
                <w:rFonts w:cs="Arial"/>
              </w:rPr>
            </w:pPr>
          </w:p>
          <w:p w14:paraId="2F07BA8C" w14:textId="77777777" w:rsidR="004A5385" w:rsidRPr="00A23F9A" w:rsidRDefault="004A5385" w:rsidP="007847EF">
            <w:pPr>
              <w:autoSpaceDE w:val="0"/>
              <w:autoSpaceDN w:val="0"/>
              <w:adjustRightInd w:val="0"/>
              <w:rPr>
                <w:rFonts w:cs="Arial"/>
              </w:rPr>
            </w:pPr>
          </w:p>
        </w:tc>
      </w:tr>
    </w:tbl>
    <w:p w14:paraId="6332D3DC" w14:textId="77777777" w:rsidR="004A5385" w:rsidRPr="0064414E" w:rsidRDefault="004A5385" w:rsidP="004A5385">
      <w:pPr>
        <w:autoSpaceDE w:val="0"/>
        <w:autoSpaceDN w:val="0"/>
        <w:adjustRightInd w:val="0"/>
        <w:rPr>
          <w:rFonts w:cs="Arial"/>
        </w:rPr>
      </w:pPr>
    </w:p>
    <w:p w14:paraId="39E681D6" w14:textId="55E60682" w:rsidR="004A5385" w:rsidRPr="00FD2954" w:rsidRDefault="000F1981" w:rsidP="002373BE">
      <w:pPr>
        <w:pStyle w:val="ListParagraph"/>
        <w:numPr>
          <w:ilvl w:val="0"/>
          <w:numId w:val="6"/>
        </w:numPr>
        <w:spacing w:after="200" w:line="276" w:lineRule="auto"/>
        <w:ind w:left="426" w:hanging="426"/>
        <w:rPr>
          <w:b/>
          <w:sz w:val="28"/>
          <w:szCs w:val="28"/>
        </w:rPr>
      </w:pPr>
      <w:r w:rsidRPr="002373BE">
        <w:rPr>
          <w:highlight w:val="lightGray"/>
        </w:rPr>
        <w:br w:type="page"/>
      </w:r>
      <w:r w:rsidR="004A5385" w:rsidRPr="00FD2954">
        <w:rPr>
          <w:b/>
          <w:sz w:val="28"/>
          <w:szCs w:val="28"/>
        </w:rPr>
        <w:lastRenderedPageBreak/>
        <w:t>Justification</w:t>
      </w:r>
    </w:p>
    <w:p w14:paraId="013279CF" w14:textId="77777777" w:rsidR="00C161DC" w:rsidRDefault="00C161DC" w:rsidP="00C161DC">
      <w:pPr>
        <w:autoSpaceDE w:val="0"/>
        <w:autoSpaceDN w:val="0"/>
        <w:adjustRightInd w:val="0"/>
        <w:rPr>
          <w:color w:val="00B050"/>
        </w:rPr>
      </w:pPr>
    </w:p>
    <w:p w14:paraId="6EC5B2D1" w14:textId="06A28260" w:rsidR="00BB1E96" w:rsidRPr="002D3CB1" w:rsidRDefault="00183091" w:rsidP="00FD2954">
      <w:pPr>
        <w:pStyle w:val="Heading3"/>
      </w:pPr>
      <w:r>
        <w:t>2a</w:t>
      </w:r>
      <w:r w:rsidR="00573DD9">
        <w:t xml:space="preserve">. </w:t>
      </w:r>
      <w:r w:rsidR="00F92BB7">
        <w:t xml:space="preserve">Under the following definition, please </w:t>
      </w:r>
      <w:r w:rsidR="00573DD9">
        <w:t>indicate</w:t>
      </w:r>
      <w:r w:rsidR="00F92BB7">
        <w:t xml:space="preserve"> what infrastructure will the proposed project provide to assist the implementation of the West Berkshire Deve</w:t>
      </w:r>
      <w:r w:rsidR="00C67E7D">
        <w:t xml:space="preserve">lopment Plan? </w:t>
      </w:r>
      <w:r w:rsidR="00C67E7D" w:rsidRPr="002D3CB1">
        <w:rPr>
          <w:i/>
        </w:rPr>
        <w:t>(Please insert local plan</w:t>
      </w:r>
      <w:r w:rsidR="00F92BB7" w:rsidRPr="002D3CB1">
        <w:rPr>
          <w:i/>
        </w:rPr>
        <w:t xml:space="preserve"> policy references, including allocated local plan sites</w:t>
      </w:r>
      <w:r w:rsidR="00D014D2">
        <w:rPr>
          <w:i/>
        </w:rPr>
        <w:t xml:space="preserve"> where applicable</w:t>
      </w:r>
      <w:r w:rsidR="00C67E7D" w:rsidRPr="002D3CB1">
        <w:rPr>
          <w:i/>
        </w:rPr>
        <w:t>)</w:t>
      </w:r>
      <w:r w:rsidR="00F92BB7" w:rsidRPr="007F427E">
        <w:rPr>
          <w:i/>
        </w:rPr>
        <w:t>:</w:t>
      </w:r>
    </w:p>
    <w:tbl>
      <w:tblPr>
        <w:tblStyle w:val="TableGrid"/>
        <w:tblW w:w="0" w:type="auto"/>
        <w:tblLook w:val="04A0" w:firstRow="1" w:lastRow="0" w:firstColumn="1" w:lastColumn="0" w:noHBand="0" w:noVBand="1"/>
      </w:tblPr>
      <w:tblGrid>
        <w:gridCol w:w="7508"/>
        <w:gridCol w:w="1674"/>
      </w:tblGrid>
      <w:tr w:rsidR="00B46003" w14:paraId="1B21E10D" w14:textId="77777777" w:rsidTr="001141F2">
        <w:tc>
          <w:tcPr>
            <w:tcW w:w="7508" w:type="dxa"/>
          </w:tcPr>
          <w:p w14:paraId="42D4F565" w14:textId="21A10199" w:rsidR="00B46003" w:rsidRDefault="00B46003"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Transport</w:t>
            </w:r>
          </w:p>
        </w:tc>
        <w:tc>
          <w:tcPr>
            <w:tcW w:w="1674" w:type="dxa"/>
          </w:tcPr>
          <w:p w14:paraId="7ED70D30" w14:textId="77777777" w:rsidR="00B46003" w:rsidRDefault="00B46003" w:rsidP="00F92BB7"/>
        </w:tc>
      </w:tr>
      <w:tr w:rsidR="00B46003" w14:paraId="3A7140E4" w14:textId="77777777" w:rsidTr="001141F2">
        <w:tc>
          <w:tcPr>
            <w:tcW w:w="7508" w:type="dxa"/>
          </w:tcPr>
          <w:p w14:paraId="7DC377E0" w14:textId="384E250C" w:rsidR="00B46003" w:rsidRDefault="00B46003"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Flood defences</w:t>
            </w:r>
          </w:p>
        </w:tc>
        <w:tc>
          <w:tcPr>
            <w:tcW w:w="1674" w:type="dxa"/>
          </w:tcPr>
          <w:p w14:paraId="4EDAC981" w14:textId="77777777" w:rsidR="00B46003" w:rsidRDefault="00B46003" w:rsidP="00F92BB7"/>
        </w:tc>
      </w:tr>
      <w:tr w:rsidR="00B46003" w14:paraId="74D8CECC" w14:textId="77777777" w:rsidTr="001141F2">
        <w:tc>
          <w:tcPr>
            <w:tcW w:w="7508" w:type="dxa"/>
          </w:tcPr>
          <w:p w14:paraId="0505801C" w14:textId="48EE5035" w:rsidR="00B46003" w:rsidRDefault="00B46003"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Schools</w:t>
            </w:r>
          </w:p>
        </w:tc>
        <w:tc>
          <w:tcPr>
            <w:tcW w:w="1674" w:type="dxa"/>
          </w:tcPr>
          <w:p w14:paraId="3F107156" w14:textId="77777777" w:rsidR="00B46003" w:rsidRDefault="00B46003" w:rsidP="00F92BB7"/>
        </w:tc>
      </w:tr>
      <w:tr w:rsidR="00B46003" w14:paraId="576332A7" w14:textId="77777777" w:rsidTr="001141F2">
        <w:tc>
          <w:tcPr>
            <w:tcW w:w="7508" w:type="dxa"/>
          </w:tcPr>
          <w:p w14:paraId="3C827127" w14:textId="0F3F384D" w:rsidR="00B46003" w:rsidRDefault="00B46003"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Hospitals</w:t>
            </w:r>
          </w:p>
        </w:tc>
        <w:tc>
          <w:tcPr>
            <w:tcW w:w="1674" w:type="dxa"/>
          </w:tcPr>
          <w:p w14:paraId="733BC78C" w14:textId="77777777" w:rsidR="00B46003" w:rsidRDefault="00B46003" w:rsidP="00F92BB7"/>
        </w:tc>
      </w:tr>
      <w:tr w:rsidR="00B46003" w14:paraId="6D34DE97" w14:textId="77777777" w:rsidTr="001141F2">
        <w:tc>
          <w:tcPr>
            <w:tcW w:w="7508" w:type="dxa"/>
          </w:tcPr>
          <w:p w14:paraId="25D3987C" w14:textId="30F17E0E" w:rsidR="00B46003" w:rsidRDefault="00B46003"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Other health care and social facilities</w:t>
            </w:r>
          </w:p>
        </w:tc>
        <w:tc>
          <w:tcPr>
            <w:tcW w:w="1674" w:type="dxa"/>
          </w:tcPr>
          <w:p w14:paraId="418D8505" w14:textId="77777777" w:rsidR="00B46003" w:rsidRDefault="00B46003" w:rsidP="00F92BB7"/>
        </w:tc>
      </w:tr>
      <w:tr w:rsidR="00F92BB7" w14:paraId="6408F764" w14:textId="77777777" w:rsidTr="001141F2">
        <w:tc>
          <w:tcPr>
            <w:tcW w:w="7508" w:type="dxa"/>
          </w:tcPr>
          <w:p w14:paraId="10186B73" w14:textId="551E91FE" w:rsidR="00F92BB7" w:rsidRDefault="00C22682" w:rsidP="00C22682">
            <w:pPr>
              <w:pStyle w:val="NormalWeb"/>
              <w:spacing w:before="100" w:beforeAutospacing="1" w:after="100" w:afterAutospacing="1" w:line="240" w:lineRule="auto"/>
            </w:pPr>
            <w:r>
              <w:rPr>
                <w:rFonts w:asciiTheme="minorHAnsi" w:hAnsiTheme="minorHAnsi" w:cstheme="minorHAnsi"/>
                <w:i/>
                <w:lang w:val="en"/>
              </w:rPr>
              <w:t>play areas</w:t>
            </w:r>
          </w:p>
        </w:tc>
        <w:tc>
          <w:tcPr>
            <w:tcW w:w="1674" w:type="dxa"/>
          </w:tcPr>
          <w:p w14:paraId="13DEC3C4" w14:textId="77777777" w:rsidR="00F92BB7" w:rsidRDefault="00F92BB7" w:rsidP="00F92BB7"/>
        </w:tc>
      </w:tr>
      <w:tr w:rsidR="00F92BB7" w14:paraId="5EE1111A" w14:textId="77777777" w:rsidTr="001141F2">
        <w:tc>
          <w:tcPr>
            <w:tcW w:w="7508" w:type="dxa"/>
          </w:tcPr>
          <w:p w14:paraId="47079237" w14:textId="0898CDD3" w:rsidR="00F92BB7" w:rsidRDefault="00C22682" w:rsidP="00C22682">
            <w:pPr>
              <w:pStyle w:val="NormalWeb"/>
              <w:spacing w:before="100" w:beforeAutospacing="1" w:after="100" w:afterAutospacing="1" w:line="240" w:lineRule="auto"/>
            </w:pPr>
            <w:r>
              <w:rPr>
                <w:rFonts w:asciiTheme="minorHAnsi" w:hAnsiTheme="minorHAnsi" w:cstheme="minorHAnsi"/>
                <w:i/>
                <w:lang w:val="en"/>
              </w:rPr>
              <w:t>open spaces</w:t>
            </w:r>
          </w:p>
        </w:tc>
        <w:tc>
          <w:tcPr>
            <w:tcW w:w="1674" w:type="dxa"/>
          </w:tcPr>
          <w:p w14:paraId="08812E7C" w14:textId="77777777" w:rsidR="00F92BB7" w:rsidRDefault="00F92BB7" w:rsidP="00F92BB7"/>
        </w:tc>
      </w:tr>
      <w:tr w:rsidR="00F92BB7" w14:paraId="39CA9694" w14:textId="77777777" w:rsidTr="001141F2">
        <w:tc>
          <w:tcPr>
            <w:tcW w:w="7508" w:type="dxa"/>
          </w:tcPr>
          <w:p w14:paraId="7B5A0C47" w14:textId="4855CBE3" w:rsidR="00F92BB7" w:rsidRPr="00C22682" w:rsidRDefault="00C22682"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parks and green spaces</w:t>
            </w:r>
          </w:p>
        </w:tc>
        <w:tc>
          <w:tcPr>
            <w:tcW w:w="1674" w:type="dxa"/>
          </w:tcPr>
          <w:p w14:paraId="4895E6F8" w14:textId="77777777" w:rsidR="00F92BB7" w:rsidRDefault="00F92BB7" w:rsidP="00F92BB7"/>
        </w:tc>
      </w:tr>
      <w:tr w:rsidR="00F92BB7" w14:paraId="019D39D8" w14:textId="77777777" w:rsidTr="001141F2">
        <w:tc>
          <w:tcPr>
            <w:tcW w:w="7508" w:type="dxa"/>
          </w:tcPr>
          <w:p w14:paraId="2BFF877B" w14:textId="393C99FA" w:rsidR="00F92BB7" w:rsidRPr="00C22682" w:rsidRDefault="00BB1E96" w:rsidP="00C22682">
            <w:pPr>
              <w:pStyle w:val="NormalWeb"/>
              <w:spacing w:before="100" w:beforeAutospacing="1" w:after="100" w:afterAutospacing="1" w:line="240" w:lineRule="auto"/>
              <w:rPr>
                <w:rFonts w:asciiTheme="minorHAnsi" w:hAnsiTheme="minorHAnsi" w:cstheme="minorHAnsi"/>
                <w:i/>
                <w:lang w:val="en"/>
              </w:rPr>
            </w:pPr>
            <w:r w:rsidRPr="00694B0E">
              <w:rPr>
                <w:rFonts w:asciiTheme="minorHAnsi" w:hAnsiTheme="minorHAnsi" w:cstheme="minorHAnsi"/>
                <w:i/>
                <w:lang w:val="en"/>
              </w:rPr>
              <w:t>cultural and sports facilities</w:t>
            </w:r>
          </w:p>
        </w:tc>
        <w:tc>
          <w:tcPr>
            <w:tcW w:w="1674" w:type="dxa"/>
          </w:tcPr>
          <w:p w14:paraId="04FD39C0" w14:textId="77777777" w:rsidR="00F92BB7" w:rsidRDefault="00F92BB7" w:rsidP="00F92BB7"/>
        </w:tc>
      </w:tr>
      <w:tr w:rsidR="00F92BB7" w14:paraId="7B5F0DA9" w14:textId="77777777" w:rsidTr="001141F2">
        <w:tc>
          <w:tcPr>
            <w:tcW w:w="7508" w:type="dxa"/>
          </w:tcPr>
          <w:p w14:paraId="07C0C4B3" w14:textId="2B4CAD6C" w:rsidR="00F92BB7" w:rsidRPr="00C22682" w:rsidRDefault="00BB1E96" w:rsidP="00C22682">
            <w:pPr>
              <w:pStyle w:val="NormalWeb"/>
              <w:spacing w:before="100" w:beforeAutospacing="1" w:after="100" w:afterAutospacing="1" w:line="240" w:lineRule="auto"/>
              <w:rPr>
                <w:rFonts w:asciiTheme="minorHAnsi" w:hAnsiTheme="minorHAnsi" w:cstheme="minorHAnsi"/>
                <w:i/>
                <w:lang w:val="en"/>
              </w:rPr>
            </w:pPr>
            <w:r w:rsidRPr="00694B0E">
              <w:rPr>
                <w:rFonts w:asciiTheme="minorHAnsi" w:hAnsiTheme="minorHAnsi" w:cstheme="minorHAnsi"/>
                <w:i/>
                <w:lang w:val="en"/>
              </w:rPr>
              <w:t xml:space="preserve">healthcare facilities, </w:t>
            </w:r>
          </w:p>
        </w:tc>
        <w:tc>
          <w:tcPr>
            <w:tcW w:w="1674" w:type="dxa"/>
          </w:tcPr>
          <w:p w14:paraId="0946C778" w14:textId="77777777" w:rsidR="00F92BB7" w:rsidRDefault="00F92BB7" w:rsidP="00F92BB7"/>
        </w:tc>
      </w:tr>
      <w:tr w:rsidR="00F92BB7" w14:paraId="05B18AEA" w14:textId="77777777" w:rsidTr="001141F2">
        <w:trPr>
          <w:trHeight w:val="360"/>
        </w:trPr>
        <w:tc>
          <w:tcPr>
            <w:tcW w:w="7508" w:type="dxa"/>
          </w:tcPr>
          <w:p w14:paraId="089C0465" w14:textId="4507042C" w:rsidR="00F92BB7" w:rsidRPr="00C22682" w:rsidRDefault="00BB1E96" w:rsidP="00C22682">
            <w:pPr>
              <w:pStyle w:val="NormalWeb"/>
              <w:spacing w:before="100" w:beforeAutospacing="1" w:after="100" w:afterAutospacing="1" w:line="240" w:lineRule="auto"/>
              <w:rPr>
                <w:rFonts w:asciiTheme="minorHAnsi" w:hAnsiTheme="minorHAnsi" w:cstheme="minorHAnsi"/>
                <w:i/>
                <w:lang w:val="en"/>
              </w:rPr>
            </w:pPr>
            <w:r w:rsidRPr="00694B0E">
              <w:rPr>
                <w:rFonts w:asciiTheme="minorHAnsi" w:hAnsiTheme="minorHAnsi" w:cstheme="minorHAnsi"/>
                <w:i/>
                <w:lang w:val="en"/>
              </w:rPr>
              <w:t xml:space="preserve">academies and free schools, </w:t>
            </w:r>
          </w:p>
        </w:tc>
        <w:tc>
          <w:tcPr>
            <w:tcW w:w="1674" w:type="dxa"/>
          </w:tcPr>
          <w:p w14:paraId="64615973" w14:textId="77777777" w:rsidR="00F92BB7" w:rsidRDefault="00F92BB7" w:rsidP="00F92BB7"/>
        </w:tc>
      </w:tr>
      <w:tr w:rsidR="00BB1E96" w14:paraId="33DB2FBC" w14:textId="77777777" w:rsidTr="001141F2">
        <w:trPr>
          <w:trHeight w:val="360"/>
        </w:trPr>
        <w:tc>
          <w:tcPr>
            <w:tcW w:w="7508" w:type="dxa"/>
          </w:tcPr>
          <w:p w14:paraId="3501B741" w14:textId="4C276664" w:rsidR="00BB1E96" w:rsidRPr="00C22682" w:rsidRDefault="00C22682"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 xml:space="preserve">district heating schemes and </w:t>
            </w:r>
          </w:p>
        </w:tc>
        <w:tc>
          <w:tcPr>
            <w:tcW w:w="1674" w:type="dxa"/>
          </w:tcPr>
          <w:p w14:paraId="1DDFF588" w14:textId="77777777" w:rsidR="00BB1E96" w:rsidRDefault="00BB1E96" w:rsidP="00F92BB7"/>
        </w:tc>
      </w:tr>
      <w:tr w:rsidR="00C22682" w14:paraId="0F0B7028" w14:textId="77777777" w:rsidTr="001141F2">
        <w:trPr>
          <w:trHeight w:val="360"/>
        </w:trPr>
        <w:tc>
          <w:tcPr>
            <w:tcW w:w="7508" w:type="dxa"/>
          </w:tcPr>
          <w:p w14:paraId="733A2DBB" w14:textId="4084479C" w:rsidR="00C22682" w:rsidRPr="00C22682" w:rsidRDefault="00C22682" w:rsidP="00C22682">
            <w:pPr>
              <w:pStyle w:val="NormalWeb"/>
              <w:spacing w:before="100" w:beforeAutospacing="1" w:after="100" w:afterAutospacing="1" w:line="240" w:lineRule="auto"/>
              <w:rPr>
                <w:rFonts w:asciiTheme="minorHAnsi" w:hAnsiTheme="minorHAnsi" w:cstheme="minorHAnsi"/>
                <w:i/>
                <w:lang w:val="en"/>
              </w:rPr>
            </w:pPr>
            <w:r w:rsidRPr="00694B0E">
              <w:rPr>
                <w:rFonts w:asciiTheme="minorHAnsi" w:hAnsiTheme="minorHAnsi" w:cstheme="minorHAnsi"/>
                <w:i/>
                <w:lang w:val="en"/>
              </w:rPr>
              <w:t>Police stations and othe</w:t>
            </w:r>
            <w:r>
              <w:rPr>
                <w:rFonts w:asciiTheme="minorHAnsi" w:hAnsiTheme="minorHAnsi" w:cstheme="minorHAnsi"/>
                <w:i/>
                <w:lang w:val="en"/>
              </w:rPr>
              <w:t xml:space="preserve">r community safety facilities. </w:t>
            </w:r>
          </w:p>
        </w:tc>
        <w:tc>
          <w:tcPr>
            <w:tcW w:w="1674" w:type="dxa"/>
          </w:tcPr>
          <w:p w14:paraId="19F96103" w14:textId="77777777" w:rsidR="00C22682" w:rsidRDefault="00C22682" w:rsidP="00F92BB7"/>
        </w:tc>
      </w:tr>
      <w:tr w:rsidR="00B46003" w14:paraId="57351AB6" w14:textId="77777777" w:rsidTr="001141F2">
        <w:trPr>
          <w:trHeight w:val="360"/>
        </w:trPr>
        <w:tc>
          <w:tcPr>
            <w:tcW w:w="7508" w:type="dxa"/>
          </w:tcPr>
          <w:p w14:paraId="2B4EAF41" w14:textId="04A6231D" w:rsidR="00B46003" w:rsidRDefault="00B46003" w:rsidP="00C22682">
            <w:pPr>
              <w:pStyle w:val="NormalWeb"/>
              <w:spacing w:before="100" w:beforeAutospacing="1" w:after="100" w:afterAutospacing="1" w:line="240" w:lineRule="auto"/>
              <w:rPr>
                <w:rFonts w:asciiTheme="minorHAnsi" w:hAnsiTheme="minorHAnsi" w:cstheme="minorHAnsi"/>
                <w:i/>
                <w:lang w:val="en"/>
              </w:rPr>
            </w:pPr>
            <w:r>
              <w:rPr>
                <w:rFonts w:asciiTheme="minorHAnsi" w:hAnsiTheme="minorHAnsi" w:cstheme="minorHAnsi"/>
                <w:i/>
                <w:lang w:val="en"/>
              </w:rPr>
              <w:t>If not included in the above list, how best would you describe the proposed project in terms of infrastructure?</w:t>
            </w:r>
          </w:p>
          <w:p w14:paraId="749DC27C" w14:textId="77777777" w:rsidR="00B46003" w:rsidRDefault="00B46003" w:rsidP="00C22682">
            <w:pPr>
              <w:pStyle w:val="NormalWeb"/>
              <w:spacing w:before="100" w:beforeAutospacing="1" w:after="100" w:afterAutospacing="1" w:line="240" w:lineRule="auto"/>
              <w:rPr>
                <w:rFonts w:asciiTheme="minorHAnsi" w:hAnsiTheme="minorHAnsi" w:cstheme="minorHAnsi"/>
                <w:i/>
                <w:lang w:val="en"/>
              </w:rPr>
            </w:pPr>
          </w:p>
          <w:p w14:paraId="25FFD7C3" w14:textId="77777777" w:rsidR="00B46003" w:rsidRPr="00694B0E" w:rsidRDefault="00B46003" w:rsidP="00C22682">
            <w:pPr>
              <w:pStyle w:val="NormalWeb"/>
              <w:spacing w:before="100" w:beforeAutospacing="1" w:after="100" w:afterAutospacing="1" w:line="240" w:lineRule="auto"/>
              <w:rPr>
                <w:rFonts w:asciiTheme="minorHAnsi" w:hAnsiTheme="minorHAnsi" w:cstheme="minorHAnsi"/>
                <w:i/>
                <w:lang w:val="en"/>
              </w:rPr>
            </w:pPr>
          </w:p>
        </w:tc>
        <w:tc>
          <w:tcPr>
            <w:tcW w:w="1674" w:type="dxa"/>
          </w:tcPr>
          <w:p w14:paraId="630523A3" w14:textId="77777777" w:rsidR="00B46003" w:rsidRDefault="00B46003" w:rsidP="00F92BB7"/>
        </w:tc>
      </w:tr>
    </w:tbl>
    <w:p w14:paraId="1975BA32" w14:textId="77777777" w:rsidR="00F92BB7" w:rsidRDefault="00F92BB7" w:rsidP="00F92BB7"/>
    <w:p w14:paraId="43AB4F1B" w14:textId="06DFF9A9" w:rsidR="00F92BB7" w:rsidRPr="00FD2954" w:rsidRDefault="00F92BB7" w:rsidP="00F92BB7">
      <w:r w:rsidRPr="00FD2954">
        <w:rPr>
          <w:b/>
        </w:rPr>
        <w:t>2</w:t>
      </w:r>
      <w:r w:rsidR="00573DD9" w:rsidRPr="00FD2954">
        <w:rPr>
          <w:b/>
        </w:rPr>
        <w:t>b. How</w:t>
      </w:r>
      <w:r w:rsidR="00C67E7D" w:rsidRPr="00FD2954">
        <w:rPr>
          <w:b/>
        </w:rPr>
        <w:t xml:space="preserve"> will the proposed project support projects </w:t>
      </w:r>
      <w:r w:rsidR="00022421" w:rsidRPr="00FD2954">
        <w:rPr>
          <w:b/>
        </w:rPr>
        <w:t xml:space="preserve">in the </w:t>
      </w:r>
      <w:r w:rsidR="00C67E7D" w:rsidRPr="00FD2954">
        <w:rPr>
          <w:b/>
        </w:rPr>
        <w:t xml:space="preserve">West Berkshire Infrastructure Delivery Plan? </w:t>
      </w:r>
      <w:r w:rsidR="00C67E7D" w:rsidRPr="00FD2954">
        <w:rPr>
          <w:i/>
        </w:rPr>
        <w:t>(Please insert the relevant project references as set out in the IDP</w:t>
      </w:r>
      <w:r w:rsidR="00D014D2" w:rsidRPr="00FD2954">
        <w:rPr>
          <w:i/>
        </w:rPr>
        <w:t xml:space="preserve"> where applicable</w:t>
      </w:r>
      <w:r w:rsidR="00C67E7D" w:rsidRPr="00FD2954">
        <w:rPr>
          <w:i/>
        </w:rPr>
        <w:t>):</w:t>
      </w:r>
      <w:r w:rsidR="00C67E7D" w:rsidRPr="00FD2954">
        <w:t xml:space="preserve">  </w:t>
      </w:r>
    </w:p>
    <w:tbl>
      <w:tblPr>
        <w:tblStyle w:val="TableGrid"/>
        <w:tblW w:w="0" w:type="auto"/>
        <w:tblLook w:val="04A0" w:firstRow="1" w:lastRow="0" w:firstColumn="1" w:lastColumn="0" w:noHBand="0" w:noVBand="1"/>
      </w:tblPr>
      <w:tblGrid>
        <w:gridCol w:w="9182"/>
      </w:tblGrid>
      <w:tr w:rsidR="00C67E7D" w14:paraId="3ACB4968" w14:textId="77777777" w:rsidTr="00C67E7D">
        <w:tc>
          <w:tcPr>
            <w:tcW w:w="9182" w:type="dxa"/>
          </w:tcPr>
          <w:p w14:paraId="23CBF812" w14:textId="77777777" w:rsidR="00C67E7D" w:rsidRDefault="00C67E7D" w:rsidP="00F92BB7"/>
          <w:p w14:paraId="62F8837C" w14:textId="77777777" w:rsidR="00C67E7D" w:rsidRDefault="00C67E7D" w:rsidP="00F92BB7"/>
          <w:p w14:paraId="72D907AE" w14:textId="77777777" w:rsidR="00C67E7D" w:rsidRDefault="00C67E7D" w:rsidP="00F92BB7"/>
          <w:p w14:paraId="0B08A409" w14:textId="77777777" w:rsidR="00C67E7D" w:rsidRDefault="00C67E7D" w:rsidP="00F92BB7"/>
          <w:p w14:paraId="6589B0A1" w14:textId="77777777" w:rsidR="00C67E7D" w:rsidRDefault="00C67E7D" w:rsidP="00F92BB7"/>
          <w:p w14:paraId="2366D377" w14:textId="77777777" w:rsidR="00C67E7D" w:rsidRDefault="00C67E7D" w:rsidP="00F92BB7"/>
        </w:tc>
      </w:tr>
    </w:tbl>
    <w:p w14:paraId="7B1964C9" w14:textId="69D14F80" w:rsidR="008505F7" w:rsidRPr="00FD2954" w:rsidRDefault="001141F2">
      <w:pPr>
        <w:pStyle w:val="Heading4"/>
        <w:keepNext w:val="0"/>
        <w:keepLines w:val="0"/>
        <w:spacing w:before="240" w:after="60"/>
        <w:jc w:val="both"/>
        <w:rPr>
          <w:rFonts w:ascii="Arial" w:hAnsi="Arial" w:cs="Arial"/>
          <w:b/>
          <w:i w:val="0"/>
          <w:color w:val="auto"/>
        </w:rPr>
      </w:pPr>
      <w:r w:rsidRPr="00FD2954">
        <w:rPr>
          <w:rFonts w:ascii="Arial" w:hAnsi="Arial" w:cs="Arial"/>
          <w:b/>
          <w:i w:val="0"/>
          <w:color w:val="auto"/>
        </w:rPr>
        <w:t>2c</w:t>
      </w:r>
      <w:r w:rsidR="00BB1E96" w:rsidRPr="00FD2954">
        <w:rPr>
          <w:rFonts w:ascii="Arial" w:hAnsi="Arial" w:cs="Arial"/>
          <w:b/>
          <w:i w:val="0"/>
          <w:color w:val="auto"/>
        </w:rPr>
        <w:t>.</w:t>
      </w:r>
      <w:r w:rsidRPr="00FD2954">
        <w:rPr>
          <w:rFonts w:ascii="Arial" w:hAnsi="Arial" w:cs="Arial"/>
          <w:b/>
          <w:i w:val="0"/>
          <w:color w:val="auto"/>
        </w:rPr>
        <w:t xml:space="preserve"> Which Council Strategy priorities will the proposed project meet</w:t>
      </w:r>
      <w:r w:rsidR="009F57D6" w:rsidRPr="00FD2954">
        <w:rPr>
          <w:rStyle w:val="FootnoteReference"/>
          <w:rFonts w:ascii="Arial" w:hAnsi="Arial" w:cs="Arial"/>
          <w:b/>
          <w:i w:val="0"/>
          <w:color w:val="auto"/>
        </w:rPr>
        <w:footnoteReference w:id="1"/>
      </w:r>
      <w:r w:rsidRPr="00FD2954">
        <w:rPr>
          <w:rFonts w:ascii="Arial" w:hAnsi="Arial" w:cs="Arial"/>
          <w:b/>
          <w:i w:val="0"/>
          <w:color w:val="auto"/>
        </w:rPr>
        <w:t>?</w:t>
      </w:r>
    </w:p>
    <w:tbl>
      <w:tblPr>
        <w:tblStyle w:val="TableGrid"/>
        <w:tblW w:w="0" w:type="auto"/>
        <w:tblLook w:val="04A0" w:firstRow="1" w:lastRow="0" w:firstColumn="1" w:lastColumn="0" w:noHBand="0" w:noVBand="1"/>
      </w:tblPr>
      <w:tblGrid>
        <w:gridCol w:w="7650"/>
        <w:gridCol w:w="1532"/>
      </w:tblGrid>
      <w:tr w:rsidR="00FD2954" w:rsidRPr="00FD2954" w14:paraId="70123BDE" w14:textId="77777777" w:rsidTr="001141F2">
        <w:tc>
          <w:tcPr>
            <w:tcW w:w="7650" w:type="dxa"/>
          </w:tcPr>
          <w:p w14:paraId="670BCBDF" w14:textId="4E705AA8" w:rsidR="001141F2" w:rsidRPr="00FD2954" w:rsidRDefault="003A68FB" w:rsidP="00F92BB7">
            <w:r w:rsidRPr="00FD2954">
              <w:rPr>
                <w:rFonts w:ascii="Calibri-Light" w:eastAsiaTheme="minorHAnsi" w:hAnsi="Calibri-Light" w:cs="Calibri-Light"/>
                <w:sz w:val="23"/>
                <w:szCs w:val="23"/>
                <w:lang w:eastAsia="en-US"/>
              </w:rPr>
              <w:t>Ensure our vulnerable children and adults achieve better outcomes</w:t>
            </w:r>
          </w:p>
        </w:tc>
        <w:tc>
          <w:tcPr>
            <w:tcW w:w="1532" w:type="dxa"/>
          </w:tcPr>
          <w:p w14:paraId="4A99244B" w14:textId="77777777" w:rsidR="001141F2" w:rsidRPr="00FD2954" w:rsidRDefault="001141F2" w:rsidP="00F92BB7"/>
        </w:tc>
      </w:tr>
      <w:tr w:rsidR="001141F2" w14:paraId="261F3031" w14:textId="77777777" w:rsidTr="001141F2">
        <w:tc>
          <w:tcPr>
            <w:tcW w:w="7650" w:type="dxa"/>
          </w:tcPr>
          <w:p w14:paraId="068F9FB3" w14:textId="750E4A63" w:rsidR="001141F2" w:rsidRDefault="003A68FB" w:rsidP="00F92BB7">
            <w:r>
              <w:rPr>
                <w:rFonts w:ascii="Calibri-Light" w:eastAsiaTheme="minorHAnsi" w:hAnsi="Calibri-Light" w:cs="Calibri-Light"/>
                <w:color w:val="000000"/>
                <w:sz w:val="23"/>
                <w:szCs w:val="23"/>
                <w:lang w:eastAsia="en-US"/>
              </w:rPr>
              <w:t>Support everyone to reach their full potential</w:t>
            </w:r>
          </w:p>
        </w:tc>
        <w:tc>
          <w:tcPr>
            <w:tcW w:w="1532" w:type="dxa"/>
          </w:tcPr>
          <w:p w14:paraId="4EEE46CE" w14:textId="77777777" w:rsidR="001141F2" w:rsidRDefault="001141F2" w:rsidP="00F92BB7"/>
        </w:tc>
      </w:tr>
      <w:tr w:rsidR="001141F2" w14:paraId="0A72EEBC" w14:textId="77777777" w:rsidTr="001141F2">
        <w:tc>
          <w:tcPr>
            <w:tcW w:w="7650" w:type="dxa"/>
          </w:tcPr>
          <w:p w14:paraId="15889C19" w14:textId="3C9255DF" w:rsidR="001141F2" w:rsidRDefault="003A68FB" w:rsidP="00F92BB7">
            <w:r>
              <w:rPr>
                <w:rFonts w:ascii="Calibri-Light" w:eastAsiaTheme="minorHAnsi" w:hAnsi="Calibri-Light" w:cs="Calibri-Light"/>
                <w:color w:val="000000"/>
                <w:sz w:val="23"/>
                <w:szCs w:val="23"/>
                <w:lang w:eastAsia="en-US"/>
              </w:rPr>
              <w:t>Support businesses to start, develop and thrive in West Berkshire</w:t>
            </w:r>
          </w:p>
        </w:tc>
        <w:tc>
          <w:tcPr>
            <w:tcW w:w="1532" w:type="dxa"/>
          </w:tcPr>
          <w:p w14:paraId="34D92BD2" w14:textId="77777777" w:rsidR="001141F2" w:rsidRDefault="001141F2" w:rsidP="00F92BB7"/>
        </w:tc>
      </w:tr>
      <w:tr w:rsidR="001141F2" w14:paraId="19C57971" w14:textId="77777777" w:rsidTr="001141F2">
        <w:tc>
          <w:tcPr>
            <w:tcW w:w="7650" w:type="dxa"/>
          </w:tcPr>
          <w:p w14:paraId="3776B2D5" w14:textId="308B83E1" w:rsidR="001141F2" w:rsidRDefault="003A68FB" w:rsidP="00F92BB7">
            <w:r>
              <w:rPr>
                <w:rFonts w:ascii="Calibri-Light" w:eastAsiaTheme="minorHAnsi" w:hAnsi="Calibri-Light" w:cs="Calibri-Light"/>
                <w:color w:val="000000"/>
                <w:sz w:val="23"/>
                <w:szCs w:val="23"/>
                <w:lang w:eastAsia="en-US"/>
              </w:rPr>
              <w:t>Develop local infrastructure, including housing, to support and grow the local economy</w:t>
            </w:r>
          </w:p>
        </w:tc>
        <w:tc>
          <w:tcPr>
            <w:tcW w:w="1532" w:type="dxa"/>
          </w:tcPr>
          <w:p w14:paraId="5FB765B3" w14:textId="77777777" w:rsidR="001141F2" w:rsidRDefault="001141F2" w:rsidP="00F92BB7"/>
        </w:tc>
      </w:tr>
      <w:tr w:rsidR="003A68FB" w14:paraId="3041D017" w14:textId="77777777" w:rsidTr="001141F2">
        <w:tc>
          <w:tcPr>
            <w:tcW w:w="7650" w:type="dxa"/>
          </w:tcPr>
          <w:p w14:paraId="0BB1A8E7" w14:textId="41A27325" w:rsidR="003A68FB" w:rsidRDefault="003A68FB" w:rsidP="00F92BB7">
            <w:r>
              <w:rPr>
                <w:rFonts w:ascii="Calibri-Light" w:eastAsiaTheme="minorHAnsi" w:hAnsi="Calibri-Light" w:cs="Calibri-Light"/>
                <w:color w:val="000000"/>
                <w:sz w:val="23"/>
                <w:szCs w:val="23"/>
                <w:lang w:eastAsia="en-US"/>
              </w:rPr>
              <w:t>Maintain a green district</w:t>
            </w:r>
          </w:p>
        </w:tc>
        <w:tc>
          <w:tcPr>
            <w:tcW w:w="1532" w:type="dxa"/>
          </w:tcPr>
          <w:p w14:paraId="39A95580" w14:textId="77777777" w:rsidR="003A68FB" w:rsidRDefault="003A68FB" w:rsidP="00F92BB7"/>
        </w:tc>
      </w:tr>
      <w:tr w:rsidR="003A68FB" w14:paraId="5340E214" w14:textId="74F0EBAB" w:rsidTr="001141F2">
        <w:tc>
          <w:tcPr>
            <w:tcW w:w="7650" w:type="dxa"/>
          </w:tcPr>
          <w:p w14:paraId="55022DF7" w14:textId="79223178" w:rsidR="003A68FB" w:rsidRDefault="003A68FB" w:rsidP="00F92BB7">
            <w:r>
              <w:rPr>
                <w:rFonts w:ascii="Calibri-Light" w:eastAsiaTheme="minorHAnsi" w:hAnsi="Calibri-Light" w:cs="Calibri-Light"/>
                <w:color w:val="000000"/>
                <w:sz w:val="23"/>
                <w:szCs w:val="23"/>
                <w:lang w:eastAsia="en-US"/>
              </w:rPr>
              <w:t>Ensure sustainable services through innovation and partnerships</w:t>
            </w:r>
          </w:p>
        </w:tc>
        <w:tc>
          <w:tcPr>
            <w:tcW w:w="1532" w:type="dxa"/>
          </w:tcPr>
          <w:p w14:paraId="4FAA4C60" w14:textId="2FD0B65D" w:rsidR="003A68FB" w:rsidRDefault="003A68FB" w:rsidP="00F92BB7"/>
        </w:tc>
      </w:tr>
    </w:tbl>
    <w:p w14:paraId="656474B9" w14:textId="77777777" w:rsidR="00F92BB7" w:rsidRDefault="00F92BB7" w:rsidP="00F92BB7"/>
    <w:p w14:paraId="391E20F4" w14:textId="77777777" w:rsidR="008505F7" w:rsidRDefault="008505F7" w:rsidP="001141F2">
      <w:pPr>
        <w:rPr>
          <w:b/>
          <w:color w:val="00B050"/>
        </w:rPr>
      </w:pPr>
    </w:p>
    <w:p w14:paraId="53E30BFA" w14:textId="77777777" w:rsidR="008505F7" w:rsidRDefault="008505F7" w:rsidP="001141F2">
      <w:pPr>
        <w:rPr>
          <w:b/>
          <w:color w:val="00B050"/>
        </w:rPr>
      </w:pPr>
    </w:p>
    <w:p w14:paraId="484F5FC5" w14:textId="77777777" w:rsidR="008505F7" w:rsidRDefault="008505F7" w:rsidP="001141F2">
      <w:pPr>
        <w:rPr>
          <w:b/>
          <w:color w:val="00B050"/>
        </w:rPr>
      </w:pPr>
    </w:p>
    <w:p w14:paraId="2819DC43" w14:textId="77777777" w:rsidR="008505F7" w:rsidRDefault="008505F7" w:rsidP="001141F2">
      <w:pPr>
        <w:rPr>
          <w:b/>
          <w:color w:val="00B050"/>
        </w:rPr>
      </w:pPr>
    </w:p>
    <w:p w14:paraId="0323CC10" w14:textId="77777777" w:rsidR="008505F7" w:rsidRDefault="008505F7" w:rsidP="001141F2">
      <w:pPr>
        <w:rPr>
          <w:b/>
          <w:color w:val="00B050"/>
        </w:rPr>
      </w:pPr>
    </w:p>
    <w:p w14:paraId="548EFA0A" w14:textId="5FAF1BAE" w:rsidR="002D3CB1" w:rsidRPr="00FD2954" w:rsidRDefault="001141F2" w:rsidP="001141F2">
      <w:pPr>
        <w:rPr>
          <w:rFonts w:cs="Arial"/>
          <w:b/>
          <w:i/>
        </w:rPr>
      </w:pPr>
      <w:r w:rsidRPr="00FD2954">
        <w:rPr>
          <w:b/>
        </w:rPr>
        <w:lastRenderedPageBreak/>
        <w:t>2d</w:t>
      </w:r>
      <w:r w:rsidR="00573DD9" w:rsidRPr="00FD2954">
        <w:rPr>
          <w:b/>
        </w:rPr>
        <w:t xml:space="preserve">. </w:t>
      </w:r>
      <w:r w:rsidR="002D3CB1" w:rsidRPr="00FD2954">
        <w:rPr>
          <w:b/>
        </w:rPr>
        <w:t>How w</w:t>
      </w:r>
      <w:r w:rsidRPr="00FD2954">
        <w:rPr>
          <w:rFonts w:cs="Arial"/>
          <w:b/>
          <w:i/>
        </w:rPr>
        <w:t>ill the proposed project enhance the resilience of com</w:t>
      </w:r>
      <w:r w:rsidR="003A68FB" w:rsidRPr="00FD2954">
        <w:rPr>
          <w:rFonts w:cs="Arial"/>
          <w:b/>
          <w:i/>
        </w:rPr>
        <w:t>munities within West Berkshire?</w:t>
      </w:r>
    </w:p>
    <w:p w14:paraId="423FDC73" w14:textId="77777777" w:rsidR="008505F7" w:rsidRPr="003A68FB" w:rsidRDefault="008505F7" w:rsidP="001141F2">
      <w:pPr>
        <w:rPr>
          <w:rFonts w:cs="Arial"/>
          <w:b/>
          <w:i/>
          <w:color w:val="00B050"/>
        </w:rPr>
      </w:pPr>
    </w:p>
    <w:tbl>
      <w:tblPr>
        <w:tblStyle w:val="TableGrid"/>
        <w:tblW w:w="0" w:type="auto"/>
        <w:tblLook w:val="04A0" w:firstRow="1" w:lastRow="0" w:firstColumn="1" w:lastColumn="0" w:noHBand="0" w:noVBand="1"/>
      </w:tblPr>
      <w:tblGrid>
        <w:gridCol w:w="9182"/>
      </w:tblGrid>
      <w:tr w:rsidR="002D3CB1" w:rsidRPr="00FD2954" w14:paraId="52BECD8D" w14:textId="77777777" w:rsidTr="002D3CB1">
        <w:tc>
          <w:tcPr>
            <w:tcW w:w="9182" w:type="dxa"/>
          </w:tcPr>
          <w:p w14:paraId="7CE08B70" w14:textId="77777777" w:rsidR="002D3CB1" w:rsidRPr="00FD2954" w:rsidRDefault="002D3CB1" w:rsidP="001141F2">
            <w:pPr>
              <w:rPr>
                <w:rFonts w:cs="Arial"/>
                <w:i/>
              </w:rPr>
            </w:pPr>
          </w:p>
          <w:p w14:paraId="4D523322" w14:textId="77777777" w:rsidR="002D3CB1" w:rsidRPr="00FD2954" w:rsidRDefault="002D3CB1" w:rsidP="001141F2">
            <w:pPr>
              <w:rPr>
                <w:rFonts w:cs="Arial"/>
                <w:i/>
              </w:rPr>
            </w:pPr>
          </w:p>
          <w:p w14:paraId="65808B79" w14:textId="77777777" w:rsidR="002D3CB1" w:rsidRPr="00FD2954" w:rsidRDefault="002D3CB1" w:rsidP="001141F2">
            <w:pPr>
              <w:rPr>
                <w:rFonts w:cs="Arial"/>
                <w:i/>
              </w:rPr>
            </w:pPr>
          </w:p>
          <w:p w14:paraId="2F5D0729" w14:textId="77777777" w:rsidR="002D3CB1" w:rsidRPr="00FD2954" w:rsidRDefault="002D3CB1" w:rsidP="001141F2">
            <w:pPr>
              <w:rPr>
                <w:rFonts w:cs="Arial"/>
                <w:i/>
              </w:rPr>
            </w:pPr>
          </w:p>
          <w:p w14:paraId="75A1942F" w14:textId="77777777" w:rsidR="003A68FB" w:rsidRPr="00FD2954" w:rsidRDefault="003A68FB" w:rsidP="001141F2">
            <w:pPr>
              <w:rPr>
                <w:rFonts w:cs="Arial"/>
                <w:i/>
              </w:rPr>
            </w:pPr>
          </w:p>
        </w:tc>
      </w:tr>
    </w:tbl>
    <w:p w14:paraId="2957FBA1" w14:textId="3535DF98" w:rsidR="003A68FB" w:rsidRPr="00FD2954" w:rsidRDefault="003A68FB" w:rsidP="001141F2">
      <w:pPr>
        <w:rPr>
          <w:rFonts w:cs="Arial"/>
          <w:i/>
        </w:rPr>
      </w:pPr>
    </w:p>
    <w:p w14:paraId="32B9E349" w14:textId="77777777" w:rsidR="00F92BB7" w:rsidRDefault="00F92BB7" w:rsidP="00FD2954">
      <w:pPr>
        <w:pStyle w:val="Heading3"/>
      </w:pPr>
    </w:p>
    <w:p w14:paraId="03ABC6F7" w14:textId="394ED9CB" w:rsidR="00657884" w:rsidRDefault="00BB1E96" w:rsidP="00FD2954">
      <w:pPr>
        <w:pStyle w:val="Heading3"/>
      </w:pPr>
      <w:r>
        <w:t>2</w:t>
      </w:r>
      <w:r w:rsidR="00693CD7">
        <w:t>e</w:t>
      </w:r>
      <w:r>
        <w:t xml:space="preserve">. </w:t>
      </w:r>
      <w:r w:rsidR="00657884">
        <w:t>What benefits will the project bring to the local community?</w:t>
      </w:r>
    </w:p>
    <w:p w14:paraId="26F8FF72" w14:textId="77777777" w:rsidR="008505F7" w:rsidRPr="007F427E" w:rsidRDefault="008505F7" w:rsidP="007F427E"/>
    <w:tbl>
      <w:tblPr>
        <w:tblW w:w="9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2"/>
      </w:tblGrid>
      <w:tr w:rsidR="00657884" w:rsidRPr="00A23F9A" w14:paraId="6CBC42AF" w14:textId="77777777" w:rsidTr="007F427E">
        <w:trPr>
          <w:trHeight w:val="4815"/>
        </w:trPr>
        <w:tc>
          <w:tcPr>
            <w:tcW w:w="9832" w:type="dxa"/>
          </w:tcPr>
          <w:p w14:paraId="57518085" w14:textId="77777777" w:rsidR="00657884" w:rsidRPr="00A23F9A" w:rsidRDefault="00657884" w:rsidP="007847EF">
            <w:pPr>
              <w:autoSpaceDE w:val="0"/>
              <w:autoSpaceDN w:val="0"/>
              <w:adjustRightInd w:val="0"/>
              <w:rPr>
                <w:rFonts w:cs="Arial"/>
              </w:rPr>
            </w:pPr>
          </w:p>
        </w:tc>
      </w:tr>
    </w:tbl>
    <w:p w14:paraId="0D5721A6" w14:textId="77777777" w:rsidR="00657884" w:rsidRDefault="00657884" w:rsidP="00A4621B"/>
    <w:p w14:paraId="4BF4ED15" w14:textId="0356313C" w:rsidR="003270B5" w:rsidRDefault="00BB1E96" w:rsidP="00FD2954">
      <w:pPr>
        <w:pStyle w:val="Heading3"/>
      </w:pPr>
      <w:r>
        <w:t>2</w:t>
      </w:r>
      <w:r w:rsidR="00693CD7">
        <w:t>f</w:t>
      </w:r>
      <w:r>
        <w:t>.</w:t>
      </w:r>
      <w:r w:rsidR="00183091">
        <w:t xml:space="preserve"> </w:t>
      </w:r>
      <w:r w:rsidR="003270B5" w:rsidRPr="00A251B7">
        <w:t xml:space="preserve">What </w:t>
      </w:r>
      <w:r w:rsidR="003270B5">
        <w:t>would be</w:t>
      </w:r>
      <w:r w:rsidR="003270B5" w:rsidRPr="00A251B7">
        <w:t xml:space="preserve"> the consequences of not carrying out the project?</w:t>
      </w:r>
    </w:p>
    <w:p w14:paraId="396C7FD2" w14:textId="77777777" w:rsidR="008505F7" w:rsidRPr="007F427E" w:rsidRDefault="008505F7" w:rsidP="007F427E"/>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3270B5" w:rsidRPr="00A23F9A" w14:paraId="033A2280" w14:textId="77777777" w:rsidTr="003A68FB">
        <w:trPr>
          <w:trHeight w:val="984"/>
        </w:trPr>
        <w:tc>
          <w:tcPr>
            <w:tcW w:w="9394" w:type="dxa"/>
          </w:tcPr>
          <w:p w14:paraId="30CB52F4" w14:textId="77777777" w:rsidR="003270B5" w:rsidRPr="00A23F9A" w:rsidRDefault="003270B5" w:rsidP="007847EF">
            <w:pPr>
              <w:autoSpaceDE w:val="0"/>
              <w:autoSpaceDN w:val="0"/>
              <w:adjustRightInd w:val="0"/>
              <w:rPr>
                <w:rFonts w:cs="Arial"/>
              </w:rPr>
            </w:pPr>
          </w:p>
        </w:tc>
      </w:tr>
    </w:tbl>
    <w:p w14:paraId="773B4E71" w14:textId="77777777" w:rsidR="003A68FB" w:rsidRDefault="003A68FB" w:rsidP="00FD2954">
      <w:pPr>
        <w:pStyle w:val="Heading3"/>
      </w:pPr>
    </w:p>
    <w:p w14:paraId="28246637" w14:textId="7B8244CE" w:rsidR="000F1981" w:rsidRDefault="00BB1E96" w:rsidP="00FD2954">
      <w:pPr>
        <w:pStyle w:val="Heading3"/>
      </w:pPr>
      <w:r>
        <w:t>2</w:t>
      </w:r>
      <w:r w:rsidR="00693CD7">
        <w:t>g</w:t>
      </w:r>
      <w:r>
        <w:t xml:space="preserve">. </w:t>
      </w:r>
      <w:r w:rsidR="000F1981">
        <w:t>Have you discussed your project and this bid with a ward councillor, and do you have their support?  Please give details.</w:t>
      </w:r>
    </w:p>
    <w:p w14:paraId="1772054E" w14:textId="5638D774" w:rsidR="000F1981" w:rsidRPr="00533A3B" w:rsidRDefault="000F1981" w:rsidP="000F1981">
      <w:pPr>
        <w:pStyle w:val="NoSpacing"/>
      </w:pPr>
      <w:r>
        <w:t>If you are unsure who your coun</w:t>
      </w:r>
      <w:r w:rsidR="004E3EA9">
        <w:t xml:space="preserve">cillors are, please see </w:t>
      </w:r>
      <w:hyperlink r:id="rId15" w:history="1">
        <w:r w:rsidR="00C1204E" w:rsidRPr="00153836">
          <w:rPr>
            <w:rStyle w:val="Hyperlink"/>
          </w:rPr>
          <w:t>https://info.westberks.gov.uk/councillors</w:t>
        </w:r>
      </w:hyperlink>
      <w:r w:rsidR="00C1204E">
        <w:t xml:space="preserve"> </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0F1981" w:rsidRPr="00A23F9A" w14:paraId="65AA10B3" w14:textId="77777777" w:rsidTr="007F427E">
        <w:trPr>
          <w:trHeight w:val="1232"/>
        </w:trPr>
        <w:tc>
          <w:tcPr>
            <w:tcW w:w="9394" w:type="dxa"/>
          </w:tcPr>
          <w:p w14:paraId="0C423318" w14:textId="77777777" w:rsidR="000F1981" w:rsidRDefault="000F1981" w:rsidP="007847EF">
            <w:pPr>
              <w:autoSpaceDE w:val="0"/>
              <w:autoSpaceDN w:val="0"/>
              <w:adjustRightInd w:val="0"/>
              <w:rPr>
                <w:rFonts w:cs="Arial"/>
              </w:rPr>
            </w:pPr>
          </w:p>
          <w:p w14:paraId="62AEC435" w14:textId="77777777" w:rsidR="000F1981" w:rsidRPr="00A23F9A" w:rsidRDefault="000F1981" w:rsidP="007847EF">
            <w:pPr>
              <w:autoSpaceDE w:val="0"/>
              <w:autoSpaceDN w:val="0"/>
              <w:adjustRightInd w:val="0"/>
              <w:rPr>
                <w:rFonts w:cs="Arial"/>
              </w:rPr>
            </w:pPr>
          </w:p>
        </w:tc>
      </w:tr>
    </w:tbl>
    <w:p w14:paraId="4F967E0F" w14:textId="77777777" w:rsidR="00693CD7" w:rsidRDefault="00693CD7" w:rsidP="00693CD7">
      <w:pPr>
        <w:pStyle w:val="Heading2"/>
        <w:rPr>
          <w:color w:val="auto"/>
        </w:rPr>
      </w:pPr>
    </w:p>
    <w:p w14:paraId="5B6EDC97" w14:textId="77777777" w:rsidR="00693CD7" w:rsidRDefault="00693CD7" w:rsidP="00693CD7">
      <w:pPr>
        <w:pStyle w:val="Heading2"/>
        <w:rPr>
          <w:color w:val="auto"/>
        </w:rPr>
      </w:pPr>
    </w:p>
    <w:p w14:paraId="47117036" w14:textId="77777777" w:rsidR="00693CD7" w:rsidRDefault="00693CD7" w:rsidP="00693CD7">
      <w:pPr>
        <w:pStyle w:val="Heading2"/>
        <w:rPr>
          <w:color w:val="auto"/>
        </w:rPr>
      </w:pPr>
    </w:p>
    <w:p w14:paraId="030A9BEA" w14:textId="77777777" w:rsidR="00693CD7" w:rsidRDefault="00693CD7" w:rsidP="00693CD7">
      <w:pPr>
        <w:pStyle w:val="Heading2"/>
        <w:rPr>
          <w:color w:val="auto"/>
        </w:rPr>
      </w:pPr>
    </w:p>
    <w:p w14:paraId="490C20BF" w14:textId="77777777" w:rsidR="00693CD7" w:rsidRDefault="00693CD7" w:rsidP="00693CD7">
      <w:pPr>
        <w:pStyle w:val="Heading2"/>
        <w:rPr>
          <w:color w:val="auto"/>
        </w:rPr>
      </w:pPr>
    </w:p>
    <w:p w14:paraId="715116D4" w14:textId="77777777" w:rsidR="00693CD7" w:rsidRDefault="00693CD7" w:rsidP="00693CD7">
      <w:pPr>
        <w:pStyle w:val="Heading2"/>
        <w:rPr>
          <w:color w:val="auto"/>
        </w:rPr>
      </w:pPr>
    </w:p>
    <w:p w14:paraId="72F63269" w14:textId="5D0C6948" w:rsidR="00EF370F" w:rsidRPr="00FD2954" w:rsidRDefault="00B127DE" w:rsidP="00693CD7">
      <w:pPr>
        <w:pStyle w:val="Heading2"/>
        <w:numPr>
          <w:ilvl w:val="0"/>
          <w:numId w:val="6"/>
        </w:numPr>
        <w:rPr>
          <w:color w:val="auto"/>
        </w:rPr>
      </w:pPr>
      <w:r w:rsidRPr="00FD2954">
        <w:rPr>
          <w:color w:val="auto"/>
        </w:rPr>
        <w:t xml:space="preserve">Funding </w:t>
      </w:r>
    </w:p>
    <w:p w14:paraId="1C3B7E05" w14:textId="77777777" w:rsidR="00183091" w:rsidRPr="00236F0F" w:rsidRDefault="00183091" w:rsidP="00183091"/>
    <w:p w14:paraId="7DEB8EC3" w14:textId="4BB97561" w:rsidR="00183091" w:rsidRDefault="00183091" w:rsidP="00FD2954">
      <w:pPr>
        <w:pStyle w:val="Heading3"/>
      </w:pPr>
      <w:r>
        <w:t>3a. Funding Breakdown &amp; CIL Funding Request</w:t>
      </w:r>
    </w:p>
    <w:p w14:paraId="2FBF07BA" w14:textId="247D81DC" w:rsidR="00BE3B5B" w:rsidRDefault="00EF370F" w:rsidP="00183091">
      <w:pPr>
        <w:pStyle w:val="NoSpacing"/>
      </w:pPr>
      <w:r>
        <w:t xml:space="preserve">Please consult notes at </w:t>
      </w:r>
      <w:r w:rsidR="003270B5">
        <w:t>the beginning of this form</w:t>
      </w:r>
      <w:r>
        <w:t xml:space="preserve"> before completing</w:t>
      </w:r>
    </w:p>
    <w:tbl>
      <w:tblPr>
        <w:tblStyle w:val="TableGrid"/>
        <w:tblW w:w="9455" w:type="dxa"/>
        <w:tblInd w:w="119" w:type="dxa"/>
        <w:tblLook w:val="04A0" w:firstRow="1" w:lastRow="0" w:firstColumn="1" w:lastColumn="0" w:noHBand="0" w:noVBand="1"/>
      </w:tblPr>
      <w:tblGrid>
        <w:gridCol w:w="2435"/>
        <w:gridCol w:w="1575"/>
        <w:gridCol w:w="1575"/>
        <w:gridCol w:w="1719"/>
        <w:gridCol w:w="2151"/>
      </w:tblGrid>
      <w:tr w:rsidR="00236F0F" w:rsidRPr="00BE3B5B" w14:paraId="71D434C5" w14:textId="77777777" w:rsidTr="007F427E">
        <w:trPr>
          <w:trHeight w:val="690"/>
        </w:trPr>
        <w:tc>
          <w:tcPr>
            <w:tcW w:w="2435" w:type="dxa"/>
            <w:tcBorders>
              <w:top w:val="single" w:sz="18" w:space="0" w:color="auto"/>
              <w:left w:val="single" w:sz="18" w:space="0" w:color="auto"/>
              <w:bottom w:val="single" w:sz="18" w:space="0" w:color="auto"/>
              <w:right w:val="single" w:sz="6" w:space="0" w:color="auto"/>
            </w:tcBorders>
            <w:shd w:val="clear" w:color="auto" w:fill="BFBFBF" w:themeFill="background1" w:themeFillShade="BF"/>
            <w:tcMar>
              <w:top w:w="57" w:type="dxa"/>
              <w:bottom w:w="57" w:type="dxa"/>
            </w:tcMar>
          </w:tcPr>
          <w:p w14:paraId="1904784F" w14:textId="1AF3AF90" w:rsidR="002D620F" w:rsidRPr="00BE3B5B" w:rsidRDefault="00333932" w:rsidP="00B127DE">
            <w:pPr>
              <w:rPr>
                <w:b/>
                <w:bCs/>
                <w:sz w:val="21"/>
                <w:szCs w:val="21"/>
              </w:rPr>
            </w:pPr>
            <w:r w:rsidRPr="00BE3B5B">
              <w:rPr>
                <w:b/>
                <w:bCs/>
                <w:sz w:val="21"/>
                <w:szCs w:val="21"/>
              </w:rPr>
              <w:t>Funding Source Breakdown</w:t>
            </w:r>
          </w:p>
        </w:tc>
        <w:tc>
          <w:tcPr>
            <w:tcW w:w="1575" w:type="dxa"/>
            <w:tcBorders>
              <w:top w:val="single" w:sz="18" w:space="0" w:color="auto"/>
              <w:left w:val="single" w:sz="6" w:space="0" w:color="auto"/>
              <w:bottom w:val="single" w:sz="18" w:space="0" w:color="auto"/>
              <w:right w:val="single" w:sz="6" w:space="0" w:color="auto"/>
            </w:tcBorders>
            <w:shd w:val="clear" w:color="auto" w:fill="BFBFBF" w:themeFill="background1" w:themeFillShade="BF"/>
            <w:tcMar>
              <w:top w:w="57" w:type="dxa"/>
              <w:bottom w:w="57" w:type="dxa"/>
            </w:tcMar>
          </w:tcPr>
          <w:p w14:paraId="5B882C10" w14:textId="583D6A6E" w:rsidR="002D620F" w:rsidRPr="00BE3B5B" w:rsidRDefault="002D620F" w:rsidP="00B127DE">
            <w:pPr>
              <w:rPr>
                <w:b/>
                <w:bCs/>
                <w:sz w:val="21"/>
                <w:szCs w:val="21"/>
              </w:rPr>
            </w:pPr>
            <w:r w:rsidRPr="00BE3B5B">
              <w:rPr>
                <w:b/>
                <w:bCs/>
                <w:sz w:val="21"/>
                <w:szCs w:val="21"/>
              </w:rPr>
              <w:t>Amount (£)</w:t>
            </w:r>
          </w:p>
        </w:tc>
        <w:tc>
          <w:tcPr>
            <w:tcW w:w="1575" w:type="dxa"/>
            <w:tcBorders>
              <w:top w:val="single" w:sz="18" w:space="0" w:color="auto"/>
              <w:left w:val="single" w:sz="6" w:space="0" w:color="auto"/>
              <w:bottom w:val="single" w:sz="18" w:space="0" w:color="auto"/>
              <w:right w:val="single" w:sz="6" w:space="0" w:color="auto"/>
            </w:tcBorders>
            <w:shd w:val="clear" w:color="auto" w:fill="BFBFBF" w:themeFill="background1" w:themeFillShade="BF"/>
            <w:tcMar>
              <w:top w:w="57" w:type="dxa"/>
              <w:bottom w:w="57" w:type="dxa"/>
            </w:tcMar>
          </w:tcPr>
          <w:p w14:paraId="5E3A9412" w14:textId="3E499938" w:rsidR="002D620F" w:rsidRPr="00BE3B5B" w:rsidRDefault="002D620F" w:rsidP="005F75B7">
            <w:pPr>
              <w:jc w:val="right"/>
              <w:rPr>
                <w:b/>
                <w:bCs/>
                <w:sz w:val="21"/>
                <w:szCs w:val="21"/>
              </w:rPr>
            </w:pPr>
            <w:r w:rsidRPr="00BE3B5B">
              <w:rPr>
                <w:b/>
                <w:bCs/>
                <w:sz w:val="21"/>
                <w:szCs w:val="21"/>
              </w:rPr>
              <w:t>% of overall cost</w:t>
            </w:r>
          </w:p>
        </w:tc>
        <w:tc>
          <w:tcPr>
            <w:tcW w:w="1719" w:type="dxa"/>
            <w:tcBorders>
              <w:top w:val="single" w:sz="18" w:space="0" w:color="auto"/>
              <w:left w:val="single" w:sz="6" w:space="0" w:color="auto"/>
              <w:bottom w:val="single" w:sz="18" w:space="0" w:color="auto"/>
              <w:right w:val="single" w:sz="6" w:space="0" w:color="auto"/>
            </w:tcBorders>
            <w:shd w:val="clear" w:color="auto" w:fill="BFBFBF" w:themeFill="background1" w:themeFillShade="BF"/>
            <w:tcMar>
              <w:top w:w="57" w:type="dxa"/>
              <w:bottom w:w="57" w:type="dxa"/>
            </w:tcMar>
          </w:tcPr>
          <w:p w14:paraId="54E993CD" w14:textId="77777777" w:rsidR="0090230A" w:rsidRPr="00BE3B5B" w:rsidRDefault="0090230A" w:rsidP="00B127DE">
            <w:pPr>
              <w:rPr>
                <w:b/>
                <w:bCs/>
                <w:sz w:val="21"/>
                <w:szCs w:val="21"/>
              </w:rPr>
            </w:pPr>
            <w:r w:rsidRPr="00BE3B5B">
              <w:rPr>
                <w:b/>
                <w:bCs/>
                <w:sz w:val="21"/>
                <w:szCs w:val="21"/>
              </w:rPr>
              <w:t>Obtained (O)</w:t>
            </w:r>
          </w:p>
          <w:p w14:paraId="3D952BF0" w14:textId="77777777" w:rsidR="0090230A" w:rsidRPr="00BE3B5B" w:rsidRDefault="0090230A" w:rsidP="00B127DE">
            <w:pPr>
              <w:rPr>
                <w:b/>
                <w:bCs/>
                <w:sz w:val="21"/>
                <w:szCs w:val="21"/>
              </w:rPr>
            </w:pPr>
            <w:r w:rsidRPr="00BE3B5B">
              <w:rPr>
                <w:b/>
                <w:bCs/>
                <w:sz w:val="21"/>
                <w:szCs w:val="21"/>
              </w:rPr>
              <w:t xml:space="preserve">or </w:t>
            </w:r>
          </w:p>
          <w:p w14:paraId="1CEBEC7F" w14:textId="1FD8071A" w:rsidR="002D620F" w:rsidRPr="00BE3B5B" w:rsidRDefault="0090230A" w:rsidP="00B127DE">
            <w:pPr>
              <w:rPr>
                <w:b/>
                <w:bCs/>
                <w:sz w:val="21"/>
                <w:szCs w:val="21"/>
              </w:rPr>
            </w:pPr>
            <w:r w:rsidRPr="00BE3B5B">
              <w:rPr>
                <w:b/>
                <w:bCs/>
                <w:sz w:val="21"/>
                <w:szCs w:val="21"/>
              </w:rPr>
              <w:t>Expected (E)</w:t>
            </w:r>
          </w:p>
        </w:tc>
        <w:tc>
          <w:tcPr>
            <w:tcW w:w="2149" w:type="dxa"/>
            <w:tcBorders>
              <w:top w:val="single" w:sz="18" w:space="0" w:color="auto"/>
              <w:left w:val="single" w:sz="6" w:space="0" w:color="auto"/>
              <w:bottom w:val="single" w:sz="18" w:space="0" w:color="auto"/>
              <w:right w:val="single" w:sz="18" w:space="0" w:color="auto"/>
            </w:tcBorders>
            <w:shd w:val="clear" w:color="auto" w:fill="BFBFBF" w:themeFill="background1" w:themeFillShade="BF"/>
            <w:tcMar>
              <w:top w:w="57" w:type="dxa"/>
              <w:bottom w:w="57" w:type="dxa"/>
            </w:tcMar>
          </w:tcPr>
          <w:p w14:paraId="120F58F4" w14:textId="6DB0E8E8" w:rsidR="002D620F" w:rsidRPr="00BE3B5B" w:rsidRDefault="00333932" w:rsidP="00B127DE">
            <w:pPr>
              <w:rPr>
                <w:b/>
                <w:bCs/>
                <w:sz w:val="21"/>
                <w:szCs w:val="21"/>
              </w:rPr>
            </w:pPr>
            <w:r w:rsidRPr="00BE3B5B">
              <w:rPr>
                <w:b/>
                <w:bCs/>
                <w:sz w:val="21"/>
                <w:szCs w:val="21"/>
              </w:rPr>
              <w:t>Notes (</w:t>
            </w:r>
            <w:r w:rsidR="001A429A" w:rsidRPr="00BE3B5B">
              <w:rPr>
                <w:b/>
                <w:bCs/>
                <w:sz w:val="21"/>
                <w:szCs w:val="21"/>
              </w:rPr>
              <w:t>i</w:t>
            </w:r>
            <w:r w:rsidRPr="00BE3B5B">
              <w:rPr>
                <w:b/>
                <w:bCs/>
                <w:sz w:val="21"/>
                <w:szCs w:val="21"/>
              </w:rPr>
              <w:t>f required)</w:t>
            </w:r>
          </w:p>
        </w:tc>
      </w:tr>
      <w:tr w:rsidR="002D620F" w:rsidRPr="00BE3B5B" w14:paraId="14822E04" w14:textId="77777777" w:rsidTr="007F427E">
        <w:trPr>
          <w:trHeight w:val="250"/>
        </w:trPr>
        <w:tc>
          <w:tcPr>
            <w:tcW w:w="9455" w:type="dxa"/>
            <w:gridSpan w:val="5"/>
            <w:tcBorders>
              <w:top w:val="single" w:sz="18" w:space="0" w:color="auto"/>
              <w:left w:val="single" w:sz="18" w:space="0" w:color="auto"/>
              <w:bottom w:val="single" w:sz="6" w:space="0" w:color="auto"/>
              <w:right w:val="single" w:sz="18" w:space="0" w:color="auto"/>
            </w:tcBorders>
            <w:shd w:val="clear" w:color="auto" w:fill="F2F2F2" w:themeFill="background1" w:themeFillShade="F2"/>
            <w:tcMar>
              <w:top w:w="57" w:type="dxa"/>
              <w:bottom w:w="57" w:type="dxa"/>
            </w:tcMar>
          </w:tcPr>
          <w:p w14:paraId="568702C5" w14:textId="2F18CCC0" w:rsidR="002D620F" w:rsidRPr="00391599" w:rsidRDefault="002D620F" w:rsidP="00391599">
            <w:pPr>
              <w:pStyle w:val="ListParagraph"/>
              <w:numPr>
                <w:ilvl w:val="0"/>
                <w:numId w:val="21"/>
              </w:numPr>
              <w:ind w:left="268" w:hanging="284"/>
              <w:rPr>
                <w:sz w:val="21"/>
                <w:szCs w:val="21"/>
              </w:rPr>
            </w:pPr>
            <w:r w:rsidRPr="00391599">
              <w:rPr>
                <w:b/>
                <w:bCs/>
                <w:sz w:val="21"/>
                <w:szCs w:val="21"/>
              </w:rPr>
              <w:t>Total Project Cost</w:t>
            </w:r>
          </w:p>
        </w:tc>
      </w:tr>
      <w:tr w:rsidR="00236F0F" w:rsidRPr="00BE3B5B" w14:paraId="768B3F26" w14:textId="77777777" w:rsidTr="00236F0F">
        <w:trPr>
          <w:trHeight w:val="250"/>
        </w:trPr>
        <w:tc>
          <w:tcPr>
            <w:tcW w:w="2435" w:type="dxa"/>
            <w:tcBorders>
              <w:top w:val="single" w:sz="6" w:space="0" w:color="auto"/>
              <w:left w:val="single" w:sz="18" w:space="0" w:color="auto"/>
              <w:bottom w:val="single" w:sz="18" w:space="0" w:color="auto"/>
              <w:right w:val="single" w:sz="6" w:space="0" w:color="auto"/>
            </w:tcBorders>
            <w:tcMar>
              <w:top w:w="57" w:type="dxa"/>
              <w:bottom w:w="57" w:type="dxa"/>
            </w:tcMar>
          </w:tcPr>
          <w:p w14:paraId="612BF8E3" w14:textId="52676F0F" w:rsidR="002D620F" w:rsidRPr="00BE3B5B" w:rsidRDefault="002D620F" w:rsidP="00B127DE">
            <w:pPr>
              <w:rPr>
                <w:sz w:val="21"/>
                <w:szCs w:val="21"/>
              </w:rPr>
            </w:pPr>
          </w:p>
        </w:tc>
        <w:tc>
          <w:tcPr>
            <w:tcW w:w="1575" w:type="dxa"/>
            <w:tcBorders>
              <w:top w:val="single" w:sz="6" w:space="0" w:color="auto"/>
              <w:left w:val="single" w:sz="6" w:space="0" w:color="auto"/>
              <w:bottom w:val="single" w:sz="18" w:space="0" w:color="auto"/>
              <w:right w:val="single" w:sz="6" w:space="0" w:color="auto"/>
            </w:tcBorders>
            <w:tcMar>
              <w:top w:w="57" w:type="dxa"/>
              <w:bottom w:w="57" w:type="dxa"/>
            </w:tcMar>
          </w:tcPr>
          <w:p w14:paraId="6EF80776"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18" w:space="0" w:color="auto"/>
              <w:right w:val="single" w:sz="6" w:space="0" w:color="auto"/>
            </w:tcBorders>
            <w:tcMar>
              <w:top w:w="57" w:type="dxa"/>
              <w:bottom w:w="57" w:type="dxa"/>
            </w:tcMar>
          </w:tcPr>
          <w:p w14:paraId="41F70944" w14:textId="3E2614B9" w:rsidR="002D620F" w:rsidRPr="00BE3B5B" w:rsidRDefault="002D620F" w:rsidP="005F75B7">
            <w:pPr>
              <w:jc w:val="right"/>
              <w:rPr>
                <w:sz w:val="21"/>
                <w:szCs w:val="21"/>
              </w:rPr>
            </w:pPr>
            <w:r w:rsidRPr="00BE3B5B">
              <w:rPr>
                <w:sz w:val="21"/>
                <w:szCs w:val="21"/>
              </w:rPr>
              <w:t>100%</w:t>
            </w:r>
          </w:p>
        </w:tc>
        <w:tc>
          <w:tcPr>
            <w:tcW w:w="1719" w:type="dxa"/>
            <w:tcBorders>
              <w:top w:val="single" w:sz="6" w:space="0" w:color="auto"/>
              <w:left w:val="single" w:sz="6" w:space="0" w:color="auto"/>
              <w:bottom w:val="single" w:sz="18" w:space="0" w:color="auto"/>
              <w:right w:val="single" w:sz="6" w:space="0" w:color="auto"/>
            </w:tcBorders>
            <w:tcMar>
              <w:top w:w="57" w:type="dxa"/>
              <w:bottom w:w="57" w:type="dxa"/>
            </w:tcMar>
          </w:tcPr>
          <w:p w14:paraId="55521AF5"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18" w:space="0" w:color="auto"/>
              <w:right w:val="single" w:sz="18" w:space="0" w:color="auto"/>
            </w:tcBorders>
            <w:tcMar>
              <w:top w:w="57" w:type="dxa"/>
              <w:bottom w:w="57" w:type="dxa"/>
            </w:tcMar>
          </w:tcPr>
          <w:p w14:paraId="3C432265" w14:textId="33F190F0" w:rsidR="002D620F" w:rsidRPr="00BE3B5B" w:rsidRDefault="002D620F" w:rsidP="00B127DE">
            <w:pPr>
              <w:rPr>
                <w:sz w:val="21"/>
                <w:szCs w:val="21"/>
              </w:rPr>
            </w:pPr>
          </w:p>
        </w:tc>
      </w:tr>
      <w:tr w:rsidR="00391599" w:rsidRPr="00BE3B5B" w14:paraId="0256793F" w14:textId="77777777" w:rsidTr="007F427E">
        <w:trPr>
          <w:trHeight w:val="250"/>
        </w:trPr>
        <w:tc>
          <w:tcPr>
            <w:tcW w:w="9455" w:type="dxa"/>
            <w:gridSpan w:val="5"/>
            <w:tcBorders>
              <w:top w:val="single" w:sz="18" w:space="0" w:color="auto"/>
              <w:left w:val="single" w:sz="18" w:space="0" w:color="auto"/>
              <w:bottom w:val="single" w:sz="6" w:space="0" w:color="auto"/>
              <w:right w:val="single" w:sz="18" w:space="0" w:color="auto"/>
            </w:tcBorders>
            <w:shd w:val="clear" w:color="auto" w:fill="F2F2F2" w:themeFill="background1" w:themeFillShade="F2"/>
            <w:tcMar>
              <w:top w:w="57" w:type="dxa"/>
              <w:bottom w:w="57" w:type="dxa"/>
            </w:tcMar>
          </w:tcPr>
          <w:p w14:paraId="2CD4FF64" w14:textId="4153AE73" w:rsidR="00391599" w:rsidRPr="00391599" w:rsidDel="00E771E6" w:rsidRDefault="00391599" w:rsidP="00391599">
            <w:pPr>
              <w:pStyle w:val="ListParagraph"/>
              <w:numPr>
                <w:ilvl w:val="0"/>
                <w:numId w:val="21"/>
              </w:numPr>
              <w:ind w:left="268" w:hanging="284"/>
              <w:rPr>
                <w:b/>
                <w:bCs/>
                <w:sz w:val="21"/>
                <w:szCs w:val="21"/>
              </w:rPr>
            </w:pPr>
            <w:r>
              <w:rPr>
                <w:b/>
                <w:bCs/>
                <w:sz w:val="21"/>
                <w:szCs w:val="21"/>
              </w:rPr>
              <w:t>Your contribution</w:t>
            </w:r>
          </w:p>
        </w:tc>
      </w:tr>
      <w:tr w:rsidR="002D620F" w:rsidRPr="00BE3B5B" w14:paraId="156D0463" w14:textId="77777777" w:rsidTr="007F427E">
        <w:trPr>
          <w:trHeight w:val="250"/>
        </w:trPr>
        <w:tc>
          <w:tcPr>
            <w:tcW w:w="9455" w:type="dxa"/>
            <w:gridSpan w:val="5"/>
            <w:tcBorders>
              <w:top w:val="single" w:sz="6" w:space="0" w:color="auto"/>
              <w:left w:val="single" w:sz="18" w:space="0" w:color="auto"/>
              <w:bottom w:val="single" w:sz="6" w:space="0" w:color="auto"/>
              <w:right w:val="single" w:sz="18" w:space="0" w:color="auto"/>
            </w:tcBorders>
            <w:shd w:val="clear" w:color="auto" w:fill="F2F2F2" w:themeFill="background1" w:themeFillShade="F2"/>
            <w:tcMar>
              <w:top w:w="57" w:type="dxa"/>
              <w:bottom w:w="57" w:type="dxa"/>
            </w:tcMar>
          </w:tcPr>
          <w:p w14:paraId="2F9C2CBC" w14:textId="346423AE" w:rsidR="002D620F" w:rsidRPr="00BE3B5B" w:rsidRDefault="00E771E6" w:rsidP="005F75B7">
            <w:pPr>
              <w:rPr>
                <w:sz w:val="21"/>
                <w:szCs w:val="21"/>
              </w:rPr>
            </w:pPr>
            <w:r>
              <w:rPr>
                <w:b/>
                <w:bCs/>
                <w:sz w:val="21"/>
                <w:szCs w:val="21"/>
              </w:rPr>
              <w:t xml:space="preserve">Match Funding: </w:t>
            </w:r>
          </w:p>
        </w:tc>
      </w:tr>
      <w:tr w:rsidR="00236F0F" w:rsidRPr="00BE3B5B" w14:paraId="5EE85F57"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124E0683"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565C7A13"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114ADADE"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0726F187"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34C4045E" w14:textId="2C34F850" w:rsidR="002D620F" w:rsidRPr="00BE3B5B" w:rsidRDefault="002D620F" w:rsidP="00B127DE">
            <w:pPr>
              <w:rPr>
                <w:sz w:val="21"/>
                <w:szCs w:val="21"/>
              </w:rPr>
            </w:pPr>
          </w:p>
        </w:tc>
      </w:tr>
      <w:tr w:rsidR="00236F0F" w:rsidRPr="00BE3B5B" w14:paraId="3774925F"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139E7A9A" w14:textId="6D55C8B3"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41D2324C" w14:textId="41CB5172" w:rsidR="00333932" w:rsidRPr="00BE3B5B" w:rsidRDefault="00333932"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4AAD9AE6"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06C0256C"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37E06AF9" w14:textId="7C0C810F" w:rsidR="002D620F" w:rsidRPr="00BE3B5B" w:rsidRDefault="002D620F" w:rsidP="00B127DE">
            <w:pPr>
              <w:rPr>
                <w:sz w:val="21"/>
                <w:szCs w:val="21"/>
              </w:rPr>
            </w:pPr>
          </w:p>
        </w:tc>
      </w:tr>
      <w:tr w:rsidR="00236F0F" w:rsidRPr="00BE3B5B" w14:paraId="11871E77"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63880FD0"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75D3965F"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513CA55C"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0199BC35"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1EA0952A" w14:textId="14685536" w:rsidR="002D620F" w:rsidRPr="00BE3B5B" w:rsidRDefault="002D620F" w:rsidP="00B127DE">
            <w:pPr>
              <w:rPr>
                <w:sz w:val="21"/>
                <w:szCs w:val="21"/>
              </w:rPr>
            </w:pPr>
          </w:p>
        </w:tc>
      </w:tr>
      <w:tr w:rsidR="00236F0F" w:rsidRPr="00BE3B5B" w14:paraId="51BFF4CB"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07A8632C"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61F13B57"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7E7E66D2"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06955237"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523B8DE9" w14:textId="01D5EA97" w:rsidR="002D620F" w:rsidRPr="00BE3B5B" w:rsidRDefault="002D620F" w:rsidP="00B127DE">
            <w:pPr>
              <w:rPr>
                <w:sz w:val="21"/>
                <w:szCs w:val="21"/>
              </w:rPr>
            </w:pPr>
          </w:p>
        </w:tc>
      </w:tr>
      <w:tr w:rsidR="00236F0F" w:rsidRPr="00BE3B5B" w14:paraId="788C8B5E"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02325FA9"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618C7770"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64CEE180"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24D57BC8"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6FADC5DC" w14:textId="297FBF2A" w:rsidR="002D620F" w:rsidRPr="00BE3B5B" w:rsidRDefault="002D620F" w:rsidP="00B127DE">
            <w:pPr>
              <w:rPr>
                <w:sz w:val="21"/>
                <w:szCs w:val="21"/>
              </w:rPr>
            </w:pPr>
          </w:p>
        </w:tc>
      </w:tr>
      <w:tr w:rsidR="00236F0F" w:rsidRPr="00BE3B5B" w14:paraId="05D36666"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42CB9E7E"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188C1FAB"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52A79912"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202743BE"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02A818FD" w14:textId="2CFA7A01" w:rsidR="002D620F" w:rsidRPr="00BE3B5B" w:rsidRDefault="002D620F" w:rsidP="00B127DE">
            <w:pPr>
              <w:rPr>
                <w:sz w:val="21"/>
                <w:szCs w:val="21"/>
              </w:rPr>
            </w:pPr>
          </w:p>
        </w:tc>
      </w:tr>
      <w:tr w:rsidR="00236F0F" w:rsidRPr="00BE3B5B" w14:paraId="0592EAD2"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1A0C0B49"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5B19AAC7"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02B978E3"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521AA6CE"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205F5D81" w14:textId="1D5E9F86" w:rsidR="002D620F" w:rsidRPr="00BE3B5B" w:rsidRDefault="002D620F" w:rsidP="00B127DE">
            <w:pPr>
              <w:rPr>
                <w:sz w:val="21"/>
                <w:szCs w:val="21"/>
              </w:rPr>
            </w:pPr>
          </w:p>
        </w:tc>
      </w:tr>
      <w:tr w:rsidR="00236F0F" w:rsidRPr="00BE3B5B" w14:paraId="52DBA8E4" w14:textId="77777777" w:rsidTr="00236F0F">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7047334F" w14:textId="199E10BA" w:rsidR="002D620F" w:rsidRPr="00BE3B5B" w:rsidRDefault="00BE3B5B" w:rsidP="00B127DE">
            <w:pPr>
              <w:rPr>
                <w:b/>
                <w:bCs/>
                <w:sz w:val="21"/>
                <w:szCs w:val="21"/>
              </w:rPr>
            </w:pPr>
            <w:r w:rsidRPr="00C34791">
              <w:rPr>
                <w:b/>
                <w:bCs/>
                <w:color w:val="808080" w:themeColor="background1" w:themeShade="80"/>
                <w:sz w:val="21"/>
                <w:szCs w:val="21"/>
              </w:rPr>
              <w:t>Total Match Funding</w:t>
            </w: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7688404D" w14:textId="77777777" w:rsidR="002D620F" w:rsidRPr="00BE3B5B" w:rsidRDefault="002D620F" w:rsidP="00B127DE">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6417CBAC"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73BEF8EF" w14:textId="77777777" w:rsidR="002D620F" w:rsidRPr="00BE3B5B" w:rsidRDefault="002D620F" w:rsidP="00B127DE">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7FED6F81" w14:textId="637DFF7B" w:rsidR="002D620F" w:rsidRPr="00BE3B5B" w:rsidRDefault="002D620F" w:rsidP="00B127DE">
            <w:pPr>
              <w:rPr>
                <w:sz w:val="21"/>
                <w:szCs w:val="21"/>
              </w:rPr>
            </w:pPr>
          </w:p>
        </w:tc>
      </w:tr>
      <w:tr w:rsidR="002D620F" w:rsidRPr="00BE3B5B" w14:paraId="3EBB415B" w14:textId="77777777" w:rsidTr="007F427E">
        <w:trPr>
          <w:trHeight w:val="250"/>
        </w:trPr>
        <w:tc>
          <w:tcPr>
            <w:tcW w:w="9455" w:type="dxa"/>
            <w:gridSpan w:val="5"/>
            <w:tcBorders>
              <w:top w:val="single" w:sz="6" w:space="0" w:color="auto"/>
              <w:left w:val="single" w:sz="18" w:space="0" w:color="auto"/>
              <w:bottom w:val="single" w:sz="6" w:space="0" w:color="auto"/>
              <w:right w:val="single" w:sz="18" w:space="0" w:color="auto"/>
            </w:tcBorders>
            <w:shd w:val="clear" w:color="auto" w:fill="F2F2F2" w:themeFill="background1" w:themeFillShade="F2"/>
            <w:tcMar>
              <w:top w:w="57" w:type="dxa"/>
              <w:bottom w:w="57" w:type="dxa"/>
            </w:tcMar>
          </w:tcPr>
          <w:p w14:paraId="7C4A0553" w14:textId="00B98C27" w:rsidR="002D620F" w:rsidRPr="00BE3B5B" w:rsidRDefault="00E771E6" w:rsidP="005F75B7">
            <w:pPr>
              <w:rPr>
                <w:sz w:val="21"/>
                <w:szCs w:val="21"/>
              </w:rPr>
            </w:pPr>
            <w:r>
              <w:rPr>
                <w:b/>
                <w:bCs/>
                <w:sz w:val="21"/>
                <w:szCs w:val="21"/>
              </w:rPr>
              <w:t xml:space="preserve">Other </w:t>
            </w:r>
            <w:r w:rsidR="002D620F" w:rsidRPr="00BE3B5B">
              <w:rPr>
                <w:b/>
                <w:bCs/>
                <w:sz w:val="21"/>
                <w:szCs w:val="21"/>
              </w:rPr>
              <w:t>Sources of Funding (if applicable)</w:t>
            </w:r>
            <w:r w:rsidR="00904144" w:rsidRPr="00BE3B5B">
              <w:rPr>
                <w:b/>
                <w:bCs/>
                <w:sz w:val="21"/>
                <w:szCs w:val="21"/>
              </w:rPr>
              <w:t xml:space="preserve"> </w:t>
            </w:r>
          </w:p>
        </w:tc>
      </w:tr>
      <w:tr w:rsidR="00236F0F" w:rsidRPr="00BE3B5B" w14:paraId="023121A0"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30C711CE"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6002EC31"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6B2C0444"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4472906C" w14:textId="77777777" w:rsidR="002D620F" w:rsidRPr="00BE3B5B" w:rsidRDefault="002D620F" w:rsidP="009E7FC9">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12AC9732" w14:textId="76B97962" w:rsidR="002D620F" w:rsidRPr="00BE3B5B" w:rsidRDefault="002D620F" w:rsidP="009E7FC9">
            <w:pPr>
              <w:rPr>
                <w:sz w:val="21"/>
                <w:szCs w:val="21"/>
              </w:rPr>
            </w:pPr>
          </w:p>
        </w:tc>
      </w:tr>
      <w:tr w:rsidR="00236F0F" w:rsidRPr="00BE3B5B" w14:paraId="13CF4313"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31E39D0A"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040C5F08"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69A66A94"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0868663B" w14:textId="77777777" w:rsidR="002D620F" w:rsidRPr="00BE3B5B" w:rsidRDefault="002D620F" w:rsidP="009E7FC9">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3053A435" w14:textId="7A1B67C2" w:rsidR="002D620F" w:rsidRPr="00BE3B5B" w:rsidRDefault="002D620F" w:rsidP="009E7FC9">
            <w:pPr>
              <w:rPr>
                <w:sz w:val="21"/>
                <w:szCs w:val="21"/>
              </w:rPr>
            </w:pPr>
          </w:p>
        </w:tc>
      </w:tr>
      <w:tr w:rsidR="00236F0F" w:rsidRPr="00BE3B5B" w14:paraId="7316DF49" w14:textId="77777777" w:rsidTr="007F427E">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114CDDC3"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4CE43B9C"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bottom w:w="57" w:type="dxa"/>
            </w:tcMar>
          </w:tcPr>
          <w:p w14:paraId="6ACFAB3B"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6B68F874" w14:textId="77777777" w:rsidR="002D620F" w:rsidRPr="00BE3B5B" w:rsidRDefault="002D620F" w:rsidP="009E7FC9">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3BE8F54A" w14:textId="28269683" w:rsidR="002D620F" w:rsidRPr="00BE3B5B" w:rsidRDefault="002D620F" w:rsidP="009E7FC9">
            <w:pPr>
              <w:rPr>
                <w:sz w:val="21"/>
                <w:szCs w:val="21"/>
              </w:rPr>
            </w:pPr>
          </w:p>
        </w:tc>
      </w:tr>
      <w:tr w:rsidR="00236F0F" w:rsidRPr="00BE3B5B" w14:paraId="75974E49" w14:textId="77777777" w:rsidTr="00236F0F">
        <w:trPr>
          <w:trHeight w:val="250"/>
        </w:trPr>
        <w:tc>
          <w:tcPr>
            <w:tcW w:w="2435" w:type="dxa"/>
            <w:tcBorders>
              <w:top w:val="single" w:sz="6" w:space="0" w:color="auto"/>
              <w:left w:val="single" w:sz="18" w:space="0" w:color="auto"/>
              <w:bottom w:val="single" w:sz="18" w:space="0" w:color="auto"/>
              <w:right w:val="single" w:sz="6" w:space="0" w:color="auto"/>
            </w:tcBorders>
            <w:tcMar>
              <w:top w:w="57" w:type="dxa"/>
              <w:bottom w:w="57" w:type="dxa"/>
            </w:tcMar>
          </w:tcPr>
          <w:p w14:paraId="4F80F7B1" w14:textId="12A4A542" w:rsidR="002D620F" w:rsidRPr="00BE3B5B" w:rsidRDefault="00BE3B5B" w:rsidP="009E7FC9">
            <w:pPr>
              <w:rPr>
                <w:b/>
                <w:bCs/>
                <w:sz w:val="21"/>
                <w:szCs w:val="21"/>
              </w:rPr>
            </w:pPr>
            <w:r w:rsidRPr="00C34791">
              <w:rPr>
                <w:b/>
                <w:bCs/>
                <w:color w:val="808080" w:themeColor="background1" w:themeShade="80"/>
                <w:sz w:val="21"/>
                <w:szCs w:val="21"/>
              </w:rPr>
              <w:t>Total Other Funding</w:t>
            </w:r>
          </w:p>
        </w:tc>
        <w:tc>
          <w:tcPr>
            <w:tcW w:w="1575" w:type="dxa"/>
            <w:tcBorders>
              <w:top w:val="single" w:sz="6" w:space="0" w:color="auto"/>
              <w:left w:val="single" w:sz="6" w:space="0" w:color="auto"/>
              <w:bottom w:val="single" w:sz="18" w:space="0" w:color="auto"/>
              <w:right w:val="single" w:sz="6" w:space="0" w:color="auto"/>
            </w:tcBorders>
            <w:tcMar>
              <w:top w:w="57" w:type="dxa"/>
              <w:bottom w:w="57" w:type="dxa"/>
            </w:tcMar>
          </w:tcPr>
          <w:p w14:paraId="21AB2B07"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18" w:space="0" w:color="auto"/>
              <w:right w:val="single" w:sz="6" w:space="0" w:color="auto"/>
            </w:tcBorders>
            <w:tcMar>
              <w:top w:w="57" w:type="dxa"/>
              <w:bottom w:w="57" w:type="dxa"/>
            </w:tcMar>
          </w:tcPr>
          <w:p w14:paraId="3E9E6A55"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18" w:space="0" w:color="auto"/>
              <w:right w:val="single" w:sz="6" w:space="0" w:color="auto"/>
            </w:tcBorders>
            <w:tcMar>
              <w:top w:w="57" w:type="dxa"/>
              <w:bottom w:w="57" w:type="dxa"/>
            </w:tcMar>
          </w:tcPr>
          <w:p w14:paraId="50E539BD" w14:textId="77777777" w:rsidR="002D620F" w:rsidRPr="00BE3B5B" w:rsidRDefault="002D620F" w:rsidP="009E7FC9">
            <w:pPr>
              <w:rPr>
                <w:sz w:val="21"/>
                <w:szCs w:val="21"/>
              </w:rPr>
            </w:pPr>
          </w:p>
        </w:tc>
        <w:tc>
          <w:tcPr>
            <w:tcW w:w="2149" w:type="dxa"/>
            <w:tcBorders>
              <w:top w:val="single" w:sz="6" w:space="0" w:color="auto"/>
              <w:left w:val="single" w:sz="6" w:space="0" w:color="auto"/>
              <w:bottom w:val="single" w:sz="18" w:space="0" w:color="auto"/>
              <w:right w:val="single" w:sz="18" w:space="0" w:color="auto"/>
            </w:tcBorders>
            <w:tcMar>
              <w:top w:w="57" w:type="dxa"/>
              <w:bottom w:w="57" w:type="dxa"/>
            </w:tcMar>
          </w:tcPr>
          <w:p w14:paraId="5E6220F5" w14:textId="35106451" w:rsidR="002D620F" w:rsidRPr="00BE3B5B" w:rsidRDefault="002D620F" w:rsidP="009E7FC9">
            <w:pPr>
              <w:rPr>
                <w:sz w:val="21"/>
                <w:szCs w:val="21"/>
              </w:rPr>
            </w:pPr>
          </w:p>
        </w:tc>
      </w:tr>
      <w:tr w:rsidR="002D620F" w:rsidRPr="00BE3B5B" w14:paraId="32047713" w14:textId="77777777" w:rsidTr="007F427E">
        <w:trPr>
          <w:trHeight w:val="250"/>
        </w:trPr>
        <w:tc>
          <w:tcPr>
            <w:tcW w:w="9455" w:type="dxa"/>
            <w:gridSpan w:val="5"/>
            <w:tcBorders>
              <w:top w:val="single" w:sz="18" w:space="0" w:color="auto"/>
              <w:left w:val="single" w:sz="18" w:space="0" w:color="auto"/>
              <w:bottom w:val="single" w:sz="6" w:space="0" w:color="auto"/>
              <w:right w:val="single" w:sz="18" w:space="0" w:color="auto"/>
            </w:tcBorders>
            <w:shd w:val="clear" w:color="auto" w:fill="F2F2F2" w:themeFill="background1" w:themeFillShade="F2"/>
            <w:tcMar>
              <w:top w:w="57" w:type="dxa"/>
              <w:bottom w:w="57" w:type="dxa"/>
            </w:tcMar>
          </w:tcPr>
          <w:p w14:paraId="2F8F92EE" w14:textId="480DE83A" w:rsidR="002D620F" w:rsidRPr="00391599" w:rsidRDefault="00904144" w:rsidP="00391599">
            <w:pPr>
              <w:pStyle w:val="ListParagraph"/>
              <w:numPr>
                <w:ilvl w:val="0"/>
                <w:numId w:val="21"/>
              </w:numPr>
              <w:ind w:left="268" w:hanging="268"/>
              <w:rPr>
                <w:sz w:val="21"/>
                <w:szCs w:val="21"/>
              </w:rPr>
            </w:pPr>
            <w:r w:rsidRPr="00391599">
              <w:rPr>
                <w:b/>
                <w:bCs/>
                <w:sz w:val="21"/>
                <w:szCs w:val="21"/>
              </w:rPr>
              <w:t>Request</w:t>
            </w:r>
            <w:r w:rsidR="00183091">
              <w:rPr>
                <w:b/>
                <w:bCs/>
                <w:sz w:val="21"/>
                <w:szCs w:val="21"/>
              </w:rPr>
              <w:t>ed</w:t>
            </w:r>
            <w:r w:rsidRPr="00391599">
              <w:rPr>
                <w:b/>
                <w:bCs/>
                <w:sz w:val="21"/>
                <w:szCs w:val="21"/>
              </w:rPr>
              <w:t xml:space="preserve"> CIL Funding</w:t>
            </w:r>
          </w:p>
        </w:tc>
      </w:tr>
      <w:tr w:rsidR="00236F0F" w:rsidRPr="00BE3B5B" w14:paraId="58D2F1AC" w14:textId="77777777" w:rsidTr="00236F0F">
        <w:trPr>
          <w:trHeight w:val="250"/>
        </w:trPr>
        <w:tc>
          <w:tcPr>
            <w:tcW w:w="2435" w:type="dxa"/>
            <w:tcBorders>
              <w:top w:val="single" w:sz="6" w:space="0" w:color="auto"/>
              <w:left w:val="single" w:sz="18" w:space="0" w:color="auto"/>
              <w:bottom w:val="single" w:sz="6" w:space="0" w:color="auto"/>
              <w:right w:val="single" w:sz="6" w:space="0" w:color="auto"/>
            </w:tcBorders>
            <w:tcMar>
              <w:top w:w="57" w:type="dxa"/>
              <w:bottom w:w="57" w:type="dxa"/>
            </w:tcMar>
          </w:tcPr>
          <w:p w14:paraId="18579774" w14:textId="77777777" w:rsidR="002D620F" w:rsidRPr="00BE3B5B" w:rsidRDefault="002D620F" w:rsidP="009E7FC9">
            <w:pPr>
              <w:rPr>
                <w:b/>
                <w:bCs/>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735A096A" w14:textId="77777777" w:rsidR="002D620F" w:rsidRPr="00BE3B5B" w:rsidRDefault="002D620F" w:rsidP="009E7FC9">
            <w:pPr>
              <w:rPr>
                <w:sz w:val="21"/>
                <w:szCs w:val="21"/>
              </w:rPr>
            </w:pPr>
          </w:p>
        </w:tc>
        <w:tc>
          <w:tcPr>
            <w:tcW w:w="1575" w:type="dxa"/>
            <w:tcBorders>
              <w:top w:val="single" w:sz="6" w:space="0" w:color="auto"/>
              <w:left w:val="single" w:sz="6" w:space="0" w:color="auto"/>
              <w:bottom w:val="single" w:sz="6" w:space="0" w:color="auto"/>
              <w:right w:val="single" w:sz="6" w:space="0" w:color="auto"/>
            </w:tcBorders>
            <w:tcMar>
              <w:top w:w="57" w:type="dxa"/>
              <w:bottom w:w="57" w:type="dxa"/>
            </w:tcMar>
          </w:tcPr>
          <w:p w14:paraId="60282443" w14:textId="77777777" w:rsidR="002D620F" w:rsidRPr="00BE3B5B" w:rsidRDefault="002D620F" w:rsidP="005F75B7">
            <w:pPr>
              <w:jc w:val="right"/>
              <w:rPr>
                <w:sz w:val="21"/>
                <w:szCs w:val="21"/>
              </w:rPr>
            </w:pPr>
          </w:p>
        </w:tc>
        <w:tc>
          <w:tcPr>
            <w:tcW w:w="1719" w:type="dxa"/>
            <w:tcBorders>
              <w:top w:val="single" w:sz="6" w:space="0" w:color="auto"/>
              <w:left w:val="single" w:sz="6" w:space="0" w:color="auto"/>
              <w:bottom w:val="single" w:sz="6" w:space="0" w:color="auto"/>
              <w:right w:val="single" w:sz="6" w:space="0" w:color="auto"/>
            </w:tcBorders>
            <w:tcMar>
              <w:top w:w="57" w:type="dxa"/>
              <w:bottom w:w="57" w:type="dxa"/>
            </w:tcMar>
          </w:tcPr>
          <w:p w14:paraId="7875D958" w14:textId="77777777" w:rsidR="002D620F" w:rsidRPr="00BE3B5B" w:rsidRDefault="002D620F" w:rsidP="009E7FC9">
            <w:pPr>
              <w:rPr>
                <w:sz w:val="21"/>
                <w:szCs w:val="21"/>
              </w:rPr>
            </w:pPr>
          </w:p>
        </w:tc>
        <w:tc>
          <w:tcPr>
            <w:tcW w:w="2149" w:type="dxa"/>
            <w:tcBorders>
              <w:top w:val="single" w:sz="6" w:space="0" w:color="auto"/>
              <w:left w:val="single" w:sz="6" w:space="0" w:color="auto"/>
              <w:bottom w:val="single" w:sz="6" w:space="0" w:color="auto"/>
              <w:right w:val="single" w:sz="18" w:space="0" w:color="auto"/>
            </w:tcBorders>
            <w:tcMar>
              <w:top w:w="57" w:type="dxa"/>
              <w:bottom w:w="57" w:type="dxa"/>
            </w:tcMar>
          </w:tcPr>
          <w:p w14:paraId="7F0408CF" w14:textId="31969243" w:rsidR="002D620F" w:rsidRPr="00BE3B5B" w:rsidRDefault="002D620F" w:rsidP="009E7FC9">
            <w:pPr>
              <w:rPr>
                <w:sz w:val="21"/>
                <w:szCs w:val="21"/>
              </w:rPr>
            </w:pPr>
          </w:p>
        </w:tc>
      </w:tr>
      <w:tr w:rsidR="0090230A" w:rsidRPr="00BE3B5B" w14:paraId="1EE2F70D" w14:textId="77777777" w:rsidTr="007F427E">
        <w:trPr>
          <w:trHeight w:val="457"/>
        </w:trPr>
        <w:tc>
          <w:tcPr>
            <w:tcW w:w="9455" w:type="dxa"/>
            <w:gridSpan w:val="5"/>
            <w:tcBorders>
              <w:top w:val="single" w:sz="6" w:space="0" w:color="auto"/>
              <w:left w:val="single" w:sz="18" w:space="0" w:color="auto"/>
              <w:bottom w:val="single" w:sz="6" w:space="0" w:color="auto"/>
              <w:right w:val="single" w:sz="18" w:space="0" w:color="auto"/>
            </w:tcBorders>
            <w:shd w:val="clear" w:color="auto" w:fill="F2F2F2" w:themeFill="background1" w:themeFillShade="F2"/>
            <w:tcMar>
              <w:top w:w="57" w:type="dxa"/>
              <w:bottom w:w="57" w:type="dxa"/>
            </w:tcMar>
          </w:tcPr>
          <w:p w14:paraId="1E58F7E6" w14:textId="0849285C" w:rsidR="00391599" w:rsidRPr="00391599" w:rsidRDefault="001A429A" w:rsidP="00155553">
            <w:pPr>
              <w:pStyle w:val="ListParagraph"/>
              <w:ind w:left="-16"/>
              <w:rPr>
                <w:b/>
                <w:bCs/>
                <w:sz w:val="21"/>
                <w:szCs w:val="21"/>
              </w:rPr>
            </w:pPr>
            <w:r w:rsidRPr="00391599">
              <w:rPr>
                <w:b/>
                <w:bCs/>
                <w:sz w:val="21"/>
                <w:szCs w:val="21"/>
              </w:rPr>
              <w:t>Which stage of the project is CIL funding required for</w:t>
            </w:r>
            <w:r w:rsidR="0090230A" w:rsidRPr="00391599">
              <w:rPr>
                <w:b/>
                <w:bCs/>
                <w:sz w:val="21"/>
                <w:szCs w:val="21"/>
              </w:rPr>
              <w:t>?</w:t>
            </w:r>
            <w:r w:rsidR="00BE3B5B" w:rsidRPr="00F83D53">
              <w:rPr>
                <w:b/>
                <w:bCs/>
                <w:sz w:val="32"/>
                <w:szCs w:val="32"/>
              </w:rPr>
              <w:t xml:space="preserve"> </w:t>
            </w:r>
          </w:p>
          <w:p w14:paraId="6876568B" w14:textId="22701A9B" w:rsidR="0090230A" w:rsidRPr="00BE3B5B" w:rsidRDefault="00391599" w:rsidP="00391599">
            <w:pPr>
              <w:pStyle w:val="ListParagraph"/>
              <w:ind w:left="0"/>
              <w:rPr>
                <w:b/>
                <w:bCs/>
                <w:sz w:val="21"/>
                <w:szCs w:val="21"/>
              </w:rPr>
            </w:pPr>
            <w:r>
              <w:rPr>
                <w:sz w:val="21"/>
                <w:szCs w:val="21"/>
              </w:rPr>
              <w:t>Ple</w:t>
            </w:r>
            <w:r w:rsidR="001A429A" w:rsidRPr="00BE3B5B">
              <w:rPr>
                <w:sz w:val="21"/>
                <w:szCs w:val="21"/>
              </w:rPr>
              <w:t xml:space="preserve">ase select </w:t>
            </w:r>
            <w:r w:rsidR="00C34791">
              <w:rPr>
                <w:sz w:val="21"/>
                <w:szCs w:val="21"/>
              </w:rPr>
              <w:t xml:space="preserve">from </w:t>
            </w:r>
            <w:r w:rsidR="00F83D53">
              <w:rPr>
                <w:sz w:val="21"/>
                <w:szCs w:val="21"/>
              </w:rPr>
              <w:t>two</w:t>
            </w:r>
            <w:r w:rsidR="00C34791">
              <w:rPr>
                <w:sz w:val="21"/>
                <w:szCs w:val="21"/>
              </w:rPr>
              <w:t xml:space="preserve"> options </w:t>
            </w:r>
            <w:r w:rsidR="001A429A" w:rsidRPr="00BE3B5B">
              <w:rPr>
                <w:sz w:val="21"/>
                <w:szCs w:val="21"/>
              </w:rPr>
              <w:t>and explain</w:t>
            </w:r>
            <w:r w:rsidR="00C34791">
              <w:rPr>
                <w:sz w:val="21"/>
                <w:szCs w:val="21"/>
              </w:rPr>
              <w:t xml:space="preserve"> in </w:t>
            </w:r>
            <w:r w:rsidR="00F83D53">
              <w:rPr>
                <w:sz w:val="21"/>
                <w:szCs w:val="21"/>
              </w:rPr>
              <w:t xml:space="preserve">the </w:t>
            </w:r>
            <w:r w:rsidR="00C34791">
              <w:rPr>
                <w:sz w:val="21"/>
                <w:szCs w:val="21"/>
              </w:rPr>
              <w:t>free text field</w:t>
            </w:r>
            <w:r w:rsidR="001A429A" w:rsidRPr="00BE3B5B">
              <w:rPr>
                <w:sz w:val="21"/>
                <w:szCs w:val="21"/>
              </w:rPr>
              <w:t xml:space="preserve"> below.</w:t>
            </w:r>
          </w:p>
        </w:tc>
      </w:tr>
      <w:tr w:rsidR="0090230A" w:rsidRPr="00BE3B5B" w14:paraId="214752BC" w14:textId="77777777" w:rsidTr="007F427E">
        <w:trPr>
          <w:trHeight w:val="772"/>
        </w:trPr>
        <w:tc>
          <w:tcPr>
            <w:tcW w:w="9455" w:type="dxa"/>
            <w:gridSpan w:val="5"/>
            <w:tcBorders>
              <w:top w:val="single" w:sz="6" w:space="0" w:color="auto"/>
              <w:left w:val="single" w:sz="18" w:space="0" w:color="auto"/>
              <w:bottom w:val="single" w:sz="6" w:space="0" w:color="auto"/>
              <w:right w:val="single" w:sz="18" w:space="0" w:color="auto"/>
            </w:tcBorders>
            <w:tcMar>
              <w:top w:w="57" w:type="dxa"/>
              <w:bottom w:w="57" w:type="dxa"/>
            </w:tcMar>
          </w:tcPr>
          <w:p w14:paraId="3857BC48" w14:textId="77777777" w:rsidR="00777BAB" w:rsidRPr="00777BAB" w:rsidRDefault="00F83D53" w:rsidP="001A429A">
            <w:pPr>
              <w:rPr>
                <w:b/>
                <w:bCs/>
                <w:sz w:val="21"/>
                <w:szCs w:val="21"/>
              </w:rPr>
            </w:pPr>
            <w:r w:rsidRPr="00777BAB">
              <w:rPr>
                <w:b/>
                <w:bCs/>
                <w:sz w:val="21"/>
                <w:szCs w:val="21"/>
              </w:rPr>
              <w:t xml:space="preserve">Project Development </w:t>
            </w:r>
          </w:p>
          <w:p w14:paraId="5F7B0E29" w14:textId="4DCE993F" w:rsidR="00236F0F" w:rsidRPr="00777BAB" w:rsidRDefault="00F83D53" w:rsidP="001A429A">
            <w:pPr>
              <w:rPr>
                <w:b/>
                <w:bCs/>
                <w:sz w:val="21"/>
                <w:szCs w:val="21"/>
              </w:rPr>
            </w:pPr>
            <w:r w:rsidRPr="00777BAB">
              <w:rPr>
                <w:sz w:val="21"/>
                <w:szCs w:val="21"/>
              </w:rPr>
              <w:t>(e.g. exploring ideas; technical studies, gaining permissions)</w:t>
            </w:r>
            <w:r w:rsidRPr="00777BAB">
              <w:rPr>
                <w:b/>
                <w:bCs/>
                <w:sz w:val="21"/>
                <w:szCs w:val="21"/>
              </w:rPr>
              <w:t xml:space="preserve"> </w:t>
            </w:r>
          </w:p>
          <w:p w14:paraId="374615AC" w14:textId="77777777" w:rsidR="00777BAB" w:rsidRPr="00777BAB" w:rsidRDefault="00777BAB" w:rsidP="001A429A">
            <w:pPr>
              <w:rPr>
                <w:b/>
                <w:bCs/>
                <w:sz w:val="21"/>
                <w:szCs w:val="21"/>
              </w:rPr>
            </w:pPr>
          </w:p>
          <w:p w14:paraId="38821FA6" w14:textId="77777777" w:rsidR="00777BAB" w:rsidRPr="00777BAB" w:rsidRDefault="001A429A" w:rsidP="009E7FC9">
            <w:pPr>
              <w:rPr>
                <w:b/>
                <w:bCs/>
                <w:sz w:val="21"/>
                <w:szCs w:val="21"/>
              </w:rPr>
            </w:pPr>
            <w:r w:rsidRPr="00777BAB">
              <w:rPr>
                <w:b/>
                <w:bCs/>
                <w:sz w:val="21"/>
                <w:szCs w:val="21"/>
              </w:rPr>
              <w:t>Project Delivery</w:t>
            </w:r>
          </w:p>
          <w:p w14:paraId="049085F2" w14:textId="77777777" w:rsidR="001A429A" w:rsidRDefault="001A429A" w:rsidP="009E7FC9">
            <w:pPr>
              <w:rPr>
                <w:sz w:val="21"/>
                <w:szCs w:val="21"/>
              </w:rPr>
            </w:pPr>
            <w:r w:rsidRPr="00777BAB">
              <w:rPr>
                <w:b/>
                <w:bCs/>
                <w:sz w:val="21"/>
                <w:szCs w:val="21"/>
              </w:rPr>
              <w:t xml:space="preserve"> </w:t>
            </w:r>
            <w:r w:rsidR="00F83D53" w:rsidRPr="00777BAB">
              <w:rPr>
                <w:sz w:val="21"/>
                <w:szCs w:val="21"/>
              </w:rPr>
              <w:t>(e.g.</w:t>
            </w:r>
            <w:r w:rsidR="00777BAB" w:rsidRPr="00777BAB">
              <w:rPr>
                <w:sz w:val="21"/>
                <w:szCs w:val="21"/>
              </w:rPr>
              <w:t xml:space="preserve"> materials, </w:t>
            </w:r>
            <w:r w:rsidR="00F83D53" w:rsidRPr="00777BAB">
              <w:rPr>
                <w:sz w:val="21"/>
                <w:szCs w:val="21"/>
              </w:rPr>
              <w:t>build</w:t>
            </w:r>
            <w:r w:rsidR="00777BAB" w:rsidRPr="00777BAB">
              <w:rPr>
                <w:sz w:val="21"/>
                <w:szCs w:val="21"/>
              </w:rPr>
              <w:t xml:space="preserve"> and fitting costs)</w:t>
            </w:r>
          </w:p>
          <w:p w14:paraId="376F4C49" w14:textId="77777777" w:rsidR="00693CD7" w:rsidRDefault="00693CD7" w:rsidP="009E7FC9">
            <w:pPr>
              <w:rPr>
                <w:sz w:val="21"/>
                <w:szCs w:val="21"/>
              </w:rPr>
            </w:pPr>
          </w:p>
          <w:p w14:paraId="43CE6F46" w14:textId="77777777" w:rsidR="00693CD7" w:rsidRDefault="00693CD7" w:rsidP="009E7FC9">
            <w:pPr>
              <w:rPr>
                <w:sz w:val="21"/>
                <w:szCs w:val="21"/>
              </w:rPr>
            </w:pPr>
          </w:p>
          <w:p w14:paraId="0493483F" w14:textId="48AB55B3" w:rsidR="00693CD7" w:rsidRPr="00BE3B5B" w:rsidRDefault="00693CD7" w:rsidP="009E7FC9">
            <w:pPr>
              <w:rPr>
                <w:sz w:val="21"/>
                <w:szCs w:val="21"/>
              </w:rPr>
            </w:pPr>
          </w:p>
        </w:tc>
      </w:tr>
      <w:tr w:rsidR="001A429A" w:rsidRPr="00BE3B5B" w14:paraId="63A7D9A5" w14:textId="77777777" w:rsidTr="007F427E">
        <w:trPr>
          <w:trHeight w:val="1537"/>
        </w:trPr>
        <w:tc>
          <w:tcPr>
            <w:tcW w:w="9455" w:type="dxa"/>
            <w:gridSpan w:val="5"/>
            <w:tcBorders>
              <w:top w:val="single" w:sz="6" w:space="0" w:color="auto"/>
              <w:left w:val="single" w:sz="18" w:space="0" w:color="auto"/>
              <w:bottom w:val="single" w:sz="18" w:space="0" w:color="auto"/>
              <w:right w:val="single" w:sz="18" w:space="0" w:color="auto"/>
            </w:tcBorders>
            <w:tcMar>
              <w:top w:w="57" w:type="dxa"/>
              <w:bottom w:w="57" w:type="dxa"/>
            </w:tcMar>
          </w:tcPr>
          <w:p w14:paraId="5EEA756E" w14:textId="77777777" w:rsidR="001A429A" w:rsidRPr="00BE3B5B" w:rsidRDefault="001A429A" w:rsidP="001A429A">
            <w:pPr>
              <w:rPr>
                <w:sz w:val="21"/>
                <w:szCs w:val="21"/>
              </w:rPr>
            </w:pPr>
          </w:p>
        </w:tc>
      </w:tr>
    </w:tbl>
    <w:p w14:paraId="5B9337FF" w14:textId="77777777" w:rsidR="008505F7" w:rsidRDefault="008505F7"/>
    <w:p w14:paraId="39D82999" w14:textId="77777777" w:rsidR="008505F7" w:rsidRDefault="008505F7"/>
    <w:p w14:paraId="34C0A501" w14:textId="77777777" w:rsidR="008505F7" w:rsidRDefault="008505F7"/>
    <w:p w14:paraId="1BC0B67F" w14:textId="77777777" w:rsidR="008505F7" w:rsidRPr="008505F7" w:rsidRDefault="008505F7"/>
    <w:p w14:paraId="33163D01" w14:textId="218D258D" w:rsidR="00E6565F" w:rsidRDefault="00183091" w:rsidP="00FD2954">
      <w:pPr>
        <w:pStyle w:val="Heading3"/>
      </w:pPr>
      <w:r>
        <w:t xml:space="preserve">3b. </w:t>
      </w:r>
      <w:r w:rsidR="00E6565F">
        <w:t xml:space="preserve">Have you received any CIL funding previously for </w:t>
      </w:r>
      <w:r w:rsidR="00335C30">
        <w:t>earlier phases of this project</w:t>
      </w:r>
      <w:r w:rsidR="00E6565F">
        <w:t xml:space="preserve"> or other projects?  Please give brief details of </w:t>
      </w:r>
      <w:r w:rsidR="004C2098">
        <w:t xml:space="preserve">the </w:t>
      </w:r>
      <w:r w:rsidR="00E6565F">
        <w:t>project and year CIL funds were granted.</w:t>
      </w:r>
    </w:p>
    <w:p w14:paraId="29C0914E" w14:textId="77777777" w:rsidR="008505F7" w:rsidRPr="007F427E" w:rsidRDefault="008505F7" w:rsidP="007F427E"/>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E6565F" w:rsidRPr="00A23F9A" w14:paraId="762BDACC" w14:textId="77777777" w:rsidTr="001D6606">
        <w:trPr>
          <w:trHeight w:val="1884"/>
        </w:trPr>
        <w:tc>
          <w:tcPr>
            <w:tcW w:w="9394" w:type="dxa"/>
          </w:tcPr>
          <w:p w14:paraId="4F75D2FC" w14:textId="77777777" w:rsidR="00E6565F" w:rsidRPr="00A23F9A" w:rsidRDefault="00E6565F" w:rsidP="007847EF">
            <w:pPr>
              <w:autoSpaceDE w:val="0"/>
              <w:autoSpaceDN w:val="0"/>
              <w:adjustRightInd w:val="0"/>
              <w:rPr>
                <w:rFonts w:cs="Arial"/>
              </w:rPr>
            </w:pPr>
          </w:p>
        </w:tc>
      </w:tr>
    </w:tbl>
    <w:p w14:paraId="454AF802" w14:textId="77777777" w:rsidR="00A94DA5" w:rsidRDefault="00A94DA5" w:rsidP="00E6565F">
      <w:pPr>
        <w:autoSpaceDE w:val="0"/>
        <w:autoSpaceDN w:val="0"/>
        <w:adjustRightInd w:val="0"/>
        <w:rPr>
          <w:rFonts w:cs="Arial"/>
          <w:b/>
          <w:color w:val="1F497D" w:themeColor="text2"/>
          <w:szCs w:val="22"/>
        </w:rPr>
      </w:pPr>
    </w:p>
    <w:p w14:paraId="3C653AD2" w14:textId="315E3D0A" w:rsidR="00657884" w:rsidRDefault="00183091" w:rsidP="00FD2954">
      <w:pPr>
        <w:pStyle w:val="Heading3"/>
      </w:pPr>
      <w:r>
        <w:t xml:space="preserve">3c. </w:t>
      </w:r>
      <w:r w:rsidR="00657884" w:rsidRPr="001D6345">
        <w:t>What would be the implications for the project if CIL funding were not granted?</w:t>
      </w:r>
    </w:p>
    <w:p w14:paraId="4B25F5A3" w14:textId="77777777" w:rsidR="008505F7" w:rsidRPr="007F427E" w:rsidRDefault="008505F7" w:rsidP="007F427E"/>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57884" w:rsidRPr="00A23F9A" w14:paraId="7A05D31A" w14:textId="77777777" w:rsidTr="007847EF">
        <w:trPr>
          <w:trHeight w:val="1977"/>
        </w:trPr>
        <w:tc>
          <w:tcPr>
            <w:tcW w:w="9394" w:type="dxa"/>
          </w:tcPr>
          <w:p w14:paraId="128E4F57" w14:textId="77777777" w:rsidR="00657884" w:rsidRDefault="00657884" w:rsidP="007847EF">
            <w:pPr>
              <w:autoSpaceDE w:val="0"/>
              <w:autoSpaceDN w:val="0"/>
              <w:adjustRightInd w:val="0"/>
              <w:rPr>
                <w:rFonts w:cs="Arial"/>
              </w:rPr>
            </w:pPr>
          </w:p>
          <w:p w14:paraId="78866B82" w14:textId="77777777" w:rsidR="00657884" w:rsidRPr="00A23F9A" w:rsidRDefault="00657884" w:rsidP="007847EF">
            <w:pPr>
              <w:autoSpaceDE w:val="0"/>
              <w:autoSpaceDN w:val="0"/>
              <w:adjustRightInd w:val="0"/>
              <w:rPr>
                <w:rFonts w:cs="Arial"/>
              </w:rPr>
            </w:pPr>
          </w:p>
          <w:p w14:paraId="57D74F30" w14:textId="77777777" w:rsidR="00657884" w:rsidRPr="00A23F9A" w:rsidRDefault="00657884" w:rsidP="007847EF">
            <w:pPr>
              <w:autoSpaceDE w:val="0"/>
              <w:autoSpaceDN w:val="0"/>
              <w:adjustRightInd w:val="0"/>
              <w:rPr>
                <w:rFonts w:cs="Arial"/>
              </w:rPr>
            </w:pPr>
          </w:p>
        </w:tc>
      </w:tr>
    </w:tbl>
    <w:p w14:paraId="4C809783" w14:textId="77777777" w:rsidR="00657884" w:rsidRPr="00A251B7" w:rsidRDefault="00657884" w:rsidP="00657884">
      <w:pPr>
        <w:autoSpaceDE w:val="0"/>
        <w:autoSpaceDN w:val="0"/>
        <w:adjustRightInd w:val="0"/>
        <w:rPr>
          <w:rFonts w:cs="Arial"/>
          <w:color w:val="1F497D" w:themeColor="text2"/>
          <w:szCs w:val="22"/>
        </w:rPr>
      </w:pPr>
    </w:p>
    <w:p w14:paraId="2D2B7F35" w14:textId="79985260" w:rsidR="00A94DA5" w:rsidRDefault="00183091" w:rsidP="00FD2954">
      <w:pPr>
        <w:pStyle w:val="Heading3"/>
      </w:pPr>
      <w:r>
        <w:t xml:space="preserve">3d. </w:t>
      </w:r>
      <w:r w:rsidR="00A94DA5">
        <w:t>Is funding time critical?</w:t>
      </w:r>
    </w:p>
    <w:p w14:paraId="032B38BC" w14:textId="4E876897" w:rsidR="00A94DA5" w:rsidRPr="00E6565F" w:rsidRDefault="00A94DA5" w:rsidP="00A94DA5">
      <w:pPr>
        <w:pStyle w:val="NoSpacing"/>
      </w:pPr>
      <w:r>
        <w:t xml:space="preserve">If you answer yes, </w:t>
      </w:r>
      <w:r w:rsidR="00EF370F">
        <w:t>please give details.</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A94DA5" w:rsidRPr="00A23F9A" w14:paraId="5D2E1A71" w14:textId="77777777" w:rsidTr="007847EF">
        <w:trPr>
          <w:trHeight w:val="1884"/>
        </w:trPr>
        <w:tc>
          <w:tcPr>
            <w:tcW w:w="9394" w:type="dxa"/>
          </w:tcPr>
          <w:p w14:paraId="78BBF189" w14:textId="77777777" w:rsidR="00A94DA5" w:rsidRPr="00A23F9A" w:rsidRDefault="00A94DA5" w:rsidP="007847EF">
            <w:pPr>
              <w:autoSpaceDE w:val="0"/>
              <w:autoSpaceDN w:val="0"/>
              <w:adjustRightInd w:val="0"/>
              <w:rPr>
                <w:rFonts w:cs="Arial"/>
              </w:rPr>
            </w:pPr>
          </w:p>
        </w:tc>
      </w:tr>
    </w:tbl>
    <w:p w14:paraId="653F938A" w14:textId="77777777" w:rsidR="00BE3B5B" w:rsidRDefault="00BE3B5B" w:rsidP="00BE3B5B"/>
    <w:p w14:paraId="50CC96A4" w14:textId="7CE737A8" w:rsidR="00183091" w:rsidRDefault="00183091" w:rsidP="00FD2954">
      <w:pPr>
        <w:pStyle w:val="Heading3"/>
      </w:pPr>
      <w:r>
        <w:t xml:space="preserve">3e. Does your group have </w:t>
      </w:r>
      <w:r w:rsidR="00264D69">
        <w:t>its own</w:t>
      </w:r>
      <w:r>
        <w:t xml:space="preserve"> bank account? </w:t>
      </w:r>
    </w:p>
    <w:p w14:paraId="00379C1D" w14:textId="09D9D683" w:rsidR="00264D69" w:rsidRPr="00E6565F" w:rsidRDefault="00264D69" w:rsidP="00183091">
      <w:pPr>
        <w:pStyle w:val="NoSpacing"/>
      </w:pPr>
      <w:r>
        <w:t>Please answer yes or no. You do not need to provide details at this stage.</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183091" w:rsidRPr="00A23F9A" w14:paraId="34829172" w14:textId="77777777" w:rsidTr="00264D69">
        <w:trPr>
          <w:trHeight w:val="549"/>
        </w:trPr>
        <w:tc>
          <w:tcPr>
            <w:tcW w:w="9394" w:type="dxa"/>
          </w:tcPr>
          <w:p w14:paraId="6A96C14D" w14:textId="77777777" w:rsidR="00183091" w:rsidRPr="00A23F9A" w:rsidRDefault="00183091" w:rsidP="007847EF">
            <w:pPr>
              <w:autoSpaceDE w:val="0"/>
              <w:autoSpaceDN w:val="0"/>
              <w:adjustRightInd w:val="0"/>
              <w:rPr>
                <w:rFonts w:cs="Arial"/>
              </w:rPr>
            </w:pPr>
          </w:p>
        </w:tc>
      </w:tr>
    </w:tbl>
    <w:p w14:paraId="1012A087" w14:textId="77777777" w:rsidR="00183091" w:rsidRDefault="00183091" w:rsidP="00183091"/>
    <w:p w14:paraId="18B0C6F0" w14:textId="77777777" w:rsidR="00183091" w:rsidRPr="00183091" w:rsidRDefault="00183091" w:rsidP="00183091"/>
    <w:p w14:paraId="78CCC953" w14:textId="77777777" w:rsidR="00183091" w:rsidRDefault="00183091">
      <w:pPr>
        <w:spacing w:after="200" w:line="276" w:lineRule="auto"/>
      </w:pPr>
    </w:p>
    <w:p w14:paraId="0DC44226" w14:textId="5DB6CA26" w:rsidR="00BE3B5B" w:rsidRPr="00BB1E96" w:rsidRDefault="00BE3B5B">
      <w:pPr>
        <w:spacing w:after="200" w:line="276" w:lineRule="auto"/>
        <w:rPr>
          <w:rFonts w:eastAsiaTheme="majorEastAsia" w:cstheme="majorBidi"/>
          <w:color w:val="00B050"/>
          <w:sz w:val="28"/>
          <w:szCs w:val="26"/>
        </w:rPr>
      </w:pPr>
      <w:r>
        <w:br w:type="page"/>
      </w:r>
    </w:p>
    <w:p w14:paraId="18371399" w14:textId="04BF62A1" w:rsidR="00B127DE" w:rsidRPr="00FD2954" w:rsidRDefault="00B127DE">
      <w:pPr>
        <w:pStyle w:val="Heading2"/>
        <w:numPr>
          <w:ilvl w:val="0"/>
          <w:numId w:val="6"/>
        </w:numPr>
        <w:rPr>
          <w:color w:val="auto"/>
        </w:rPr>
      </w:pPr>
      <w:r w:rsidRPr="00FD2954">
        <w:rPr>
          <w:color w:val="auto"/>
        </w:rPr>
        <w:lastRenderedPageBreak/>
        <w:t>Project Delivery</w:t>
      </w:r>
    </w:p>
    <w:p w14:paraId="23A4C0A3" w14:textId="77777777" w:rsidR="00B127DE" w:rsidRPr="00B127DE" w:rsidRDefault="00B127DE" w:rsidP="00FD2954">
      <w:pPr>
        <w:pStyle w:val="Heading3"/>
      </w:pPr>
    </w:p>
    <w:p w14:paraId="27DE3A11" w14:textId="3CDBF67C" w:rsidR="00335C30" w:rsidRDefault="00183091" w:rsidP="00FD2954">
      <w:pPr>
        <w:pStyle w:val="Heading3"/>
      </w:pPr>
      <w:r>
        <w:t xml:space="preserve">4a. </w:t>
      </w:r>
      <w:r w:rsidR="00335C30">
        <w:t xml:space="preserve">Will your group / organisation be delivering the project? </w:t>
      </w:r>
    </w:p>
    <w:p w14:paraId="13665D58" w14:textId="1651C86E" w:rsidR="00335C30" w:rsidRPr="00E6565F" w:rsidRDefault="00335C30" w:rsidP="00335C30">
      <w:pPr>
        <w:pStyle w:val="NoSpacing"/>
      </w:pPr>
      <w:r w:rsidRPr="00E6565F">
        <w:t>If your organisation/body is not the body with responsibility for the works proposed,</w:t>
      </w:r>
      <w:r>
        <w:t xml:space="preserve"> </w:t>
      </w:r>
      <w:r w:rsidR="00E771E6">
        <w:t>(for example if you are not</w:t>
      </w:r>
      <w:r w:rsidR="008F48DA">
        <w:t xml:space="preserve"> the owner </w:t>
      </w:r>
      <w:r w:rsidR="00D364CC">
        <w:t>o</w:t>
      </w:r>
      <w:r w:rsidR="008F48DA">
        <w:t>f</w:t>
      </w:r>
      <w:r w:rsidR="00D364CC">
        <w:t xml:space="preserve"> the</w:t>
      </w:r>
      <w:r w:rsidR="008F48DA">
        <w:t xml:space="preserve"> property in question</w:t>
      </w:r>
      <w:r w:rsidR="00E771E6">
        <w:t xml:space="preserve">, or </w:t>
      </w:r>
      <w:r w:rsidR="00777BAB">
        <w:t>share responsibilities with another organisation or group</w:t>
      </w:r>
      <w:r w:rsidR="00E771E6">
        <w:t>)</w:t>
      </w:r>
      <w:r w:rsidR="008F48DA">
        <w:t xml:space="preserve">, </w:t>
      </w:r>
      <w:r>
        <w:t xml:space="preserve">please give details of agreement </w:t>
      </w:r>
      <w:r w:rsidRPr="00E6565F">
        <w:t>sought from the relevant body</w:t>
      </w:r>
      <w:r>
        <w:t>.</w:t>
      </w:r>
      <w:r w:rsidR="00183091">
        <w:t xml:space="preserve"> </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335C30" w:rsidRPr="00A23F9A" w14:paraId="4A1D2B7E" w14:textId="77777777" w:rsidTr="007847EF">
        <w:trPr>
          <w:trHeight w:val="1343"/>
        </w:trPr>
        <w:tc>
          <w:tcPr>
            <w:tcW w:w="9394" w:type="dxa"/>
          </w:tcPr>
          <w:p w14:paraId="5917B12A" w14:textId="77777777" w:rsidR="00335C30" w:rsidRDefault="00335C30" w:rsidP="007847EF">
            <w:pPr>
              <w:autoSpaceDE w:val="0"/>
              <w:autoSpaceDN w:val="0"/>
              <w:adjustRightInd w:val="0"/>
              <w:rPr>
                <w:rFonts w:cs="Arial"/>
              </w:rPr>
            </w:pPr>
          </w:p>
          <w:p w14:paraId="7CF47AEF" w14:textId="77777777" w:rsidR="00335C30" w:rsidRPr="00A23F9A" w:rsidRDefault="00335C30" w:rsidP="007847EF">
            <w:pPr>
              <w:autoSpaceDE w:val="0"/>
              <w:autoSpaceDN w:val="0"/>
              <w:adjustRightInd w:val="0"/>
              <w:rPr>
                <w:rFonts w:cs="Arial"/>
              </w:rPr>
            </w:pPr>
          </w:p>
        </w:tc>
      </w:tr>
    </w:tbl>
    <w:p w14:paraId="5C1A6699" w14:textId="77777777" w:rsidR="00335C30" w:rsidRPr="00A251B7" w:rsidRDefault="00335C30" w:rsidP="00335C30">
      <w:pPr>
        <w:autoSpaceDE w:val="0"/>
        <w:autoSpaceDN w:val="0"/>
        <w:adjustRightInd w:val="0"/>
        <w:rPr>
          <w:rFonts w:cs="Arial"/>
          <w:color w:val="1F497D" w:themeColor="text2"/>
        </w:rPr>
      </w:pPr>
    </w:p>
    <w:p w14:paraId="6059C517" w14:textId="50370540" w:rsidR="00B655F2" w:rsidRDefault="00183091" w:rsidP="00FD2954">
      <w:pPr>
        <w:pStyle w:val="Heading3"/>
      </w:pPr>
      <w:r>
        <w:t xml:space="preserve">4b. </w:t>
      </w:r>
      <w:r w:rsidR="00B655F2" w:rsidRPr="00A251B7">
        <w:t xml:space="preserve">Please specify </w:t>
      </w:r>
      <w:r w:rsidR="008F48DA">
        <w:t xml:space="preserve">who will be </w:t>
      </w:r>
      <w:r w:rsidR="00B655F2" w:rsidRPr="00A251B7">
        <w:t>responsib</w:t>
      </w:r>
      <w:r w:rsidR="008F48DA">
        <w:t>le</w:t>
      </w:r>
      <w:r w:rsidR="00B655F2" w:rsidRPr="00A251B7">
        <w:t xml:space="preserve"> for ongoing maintenance</w:t>
      </w:r>
      <w:r w:rsidR="008F48DA">
        <w:t xml:space="preserve"> and how this will be funded</w:t>
      </w:r>
      <w:r w:rsidR="008505F7">
        <w:t>.</w:t>
      </w:r>
    </w:p>
    <w:p w14:paraId="0A4D3D58" w14:textId="77777777" w:rsidR="008505F7" w:rsidRPr="007F427E" w:rsidRDefault="008505F7" w:rsidP="007F427E"/>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B655F2" w:rsidRPr="00A23F9A" w14:paraId="499B002C" w14:textId="77777777" w:rsidTr="001D6606">
        <w:trPr>
          <w:trHeight w:val="1738"/>
        </w:trPr>
        <w:tc>
          <w:tcPr>
            <w:tcW w:w="9394" w:type="dxa"/>
          </w:tcPr>
          <w:p w14:paraId="6EEAECED" w14:textId="77777777" w:rsidR="00B655F2" w:rsidRDefault="00B655F2" w:rsidP="00B52838">
            <w:pPr>
              <w:autoSpaceDE w:val="0"/>
              <w:autoSpaceDN w:val="0"/>
              <w:adjustRightInd w:val="0"/>
              <w:rPr>
                <w:rFonts w:cs="Arial"/>
                <w:b/>
              </w:rPr>
            </w:pPr>
          </w:p>
          <w:p w14:paraId="45903DAD" w14:textId="77777777" w:rsidR="00B655F2" w:rsidRPr="00A23F9A" w:rsidRDefault="00B655F2" w:rsidP="00B52838">
            <w:pPr>
              <w:autoSpaceDE w:val="0"/>
              <w:autoSpaceDN w:val="0"/>
              <w:adjustRightInd w:val="0"/>
              <w:rPr>
                <w:rFonts w:cs="Arial"/>
                <w:b/>
              </w:rPr>
            </w:pPr>
          </w:p>
        </w:tc>
      </w:tr>
    </w:tbl>
    <w:p w14:paraId="5A626828" w14:textId="77777777" w:rsidR="00B655F2" w:rsidRDefault="00B655F2" w:rsidP="00B655F2">
      <w:pPr>
        <w:autoSpaceDE w:val="0"/>
        <w:autoSpaceDN w:val="0"/>
        <w:adjustRightInd w:val="0"/>
        <w:rPr>
          <w:rFonts w:cs="Arial"/>
          <w:b/>
          <w:szCs w:val="22"/>
        </w:rPr>
      </w:pPr>
    </w:p>
    <w:p w14:paraId="0B63859E" w14:textId="6EAA6722" w:rsidR="00335C30" w:rsidRDefault="00183091" w:rsidP="00FD2954">
      <w:pPr>
        <w:pStyle w:val="Heading3"/>
      </w:pPr>
      <w:r>
        <w:t xml:space="preserve">4c. </w:t>
      </w:r>
      <w:r w:rsidR="00335C30" w:rsidRPr="00A251B7">
        <w:t>Please provide an outline of the implementation timetable, including key milestones</w:t>
      </w:r>
      <w:r w:rsidR="00335C30">
        <w:t xml:space="preserve">.  </w:t>
      </w:r>
    </w:p>
    <w:p w14:paraId="0409A7D6" w14:textId="5560C9F1" w:rsidR="00335C30" w:rsidRPr="00A251B7" w:rsidRDefault="00335C30" w:rsidP="00335C30">
      <w:pPr>
        <w:pStyle w:val="NoSpacing"/>
        <w:rPr>
          <w:b/>
        </w:rPr>
      </w:pPr>
      <w:r w:rsidRPr="00533A3B">
        <w:t>Milestones should include information on when the transfer of CIL funds is likely to be required.  Please note that CIL funds are not released in advance of delivery. Instead</w:t>
      </w:r>
      <w:r w:rsidR="00D364CC">
        <w:t>,</w:t>
      </w:r>
      <w:r w:rsidRPr="00533A3B">
        <w:t xml:space="preserve"> successful organisation</w:t>
      </w:r>
      <w:r w:rsidR="00D364CC">
        <w:t>s</w:t>
      </w:r>
      <w:r w:rsidRPr="00533A3B">
        <w:t xml:space="preserve"> will be reimbursed upon proof of successful </w:t>
      </w:r>
      <w:r w:rsidR="008A208C">
        <w:t>completion of the project</w:t>
      </w:r>
      <w:r>
        <w:t>.</w:t>
      </w:r>
      <w:r w:rsidR="008A208C">
        <w:t xml:space="preserve"> Projects </w:t>
      </w:r>
      <w:r w:rsidR="00D364CC">
        <w:t xml:space="preserve">are more likely to be successful if they are </w:t>
      </w:r>
      <w:r w:rsidR="008A208C">
        <w:t>a position to deliver to completion in the financial year following successful bidding.</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335C30" w:rsidRPr="00A23F9A" w14:paraId="069EF6A2" w14:textId="77777777" w:rsidTr="00D364CC">
        <w:trPr>
          <w:trHeight w:val="6143"/>
        </w:trPr>
        <w:tc>
          <w:tcPr>
            <w:tcW w:w="9394" w:type="dxa"/>
          </w:tcPr>
          <w:p w14:paraId="01788161" w14:textId="77777777" w:rsidR="00335C30" w:rsidRPr="00A23F9A" w:rsidRDefault="00335C30" w:rsidP="007847EF">
            <w:pPr>
              <w:autoSpaceDE w:val="0"/>
              <w:autoSpaceDN w:val="0"/>
              <w:adjustRightInd w:val="0"/>
              <w:rPr>
                <w:rFonts w:cs="Arial"/>
              </w:rPr>
            </w:pPr>
          </w:p>
          <w:p w14:paraId="07082867" w14:textId="77777777" w:rsidR="00335C30" w:rsidRPr="00A23F9A" w:rsidRDefault="00335C30" w:rsidP="007847EF">
            <w:pPr>
              <w:autoSpaceDE w:val="0"/>
              <w:autoSpaceDN w:val="0"/>
              <w:adjustRightInd w:val="0"/>
              <w:rPr>
                <w:rFonts w:cs="Arial"/>
              </w:rPr>
            </w:pPr>
          </w:p>
          <w:p w14:paraId="5F02B9CE" w14:textId="77777777" w:rsidR="00335C30" w:rsidRPr="00A23F9A" w:rsidRDefault="00335C30" w:rsidP="007847EF">
            <w:pPr>
              <w:autoSpaceDE w:val="0"/>
              <w:autoSpaceDN w:val="0"/>
              <w:adjustRightInd w:val="0"/>
              <w:rPr>
                <w:rFonts w:cs="Arial"/>
              </w:rPr>
            </w:pPr>
          </w:p>
        </w:tc>
      </w:tr>
    </w:tbl>
    <w:p w14:paraId="1B68581B" w14:textId="77777777" w:rsidR="00335C30" w:rsidRPr="00BB1E96" w:rsidRDefault="00335C30" w:rsidP="00335C30">
      <w:pPr>
        <w:autoSpaceDE w:val="0"/>
        <w:autoSpaceDN w:val="0"/>
        <w:adjustRightInd w:val="0"/>
        <w:rPr>
          <w:rFonts w:cs="Arial"/>
          <w:b/>
          <w:color w:val="00B050"/>
          <w:szCs w:val="22"/>
        </w:rPr>
      </w:pPr>
    </w:p>
    <w:p w14:paraId="5D28B916" w14:textId="7D2FFC03" w:rsidR="008F7CAA" w:rsidRPr="00FD2954" w:rsidRDefault="00B127DE" w:rsidP="008F7CAA">
      <w:pPr>
        <w:pStyle w:val="Heading2"/>
        <w:numPr>
          <w:ilvl w:val="0"/>
          <w:numId w:val="6"/>
        </w:numPr>
        <w:rPr>
          <w:color w:val="auto"/>
        </w:rPr>
      </w:pPr>
      <w:r w:rsidRPr="00BB1E96">
        <w:rPr>
          <w:color w:val="00B050"/>
        </w:rPr>
        <w:br w:type="page"/>
      </w:r>
      <w:r w:rsidR="008F7CAA" w:rsidRPr="00FD2954">
        <w:rPr>
          <w:color w:val="auto"/>
        </w:rPr>
        <w:lastRenderedPageBreak/>
        <w:t xml:space="preserve">Summary </w:t>
      </w:r>
      <w:r w:rsidR="00F95870" w:rsidRPr="00FD2954">
        <w:rPr>
          <w:color w:val="auto"/>
        </w:rPr>
        <w:t>of you</w:t>
      </w:r>
      <w:r w:rsidR="00777BAB" w:rsidRPr="00FD2954">
        <w:rPr>
          <w:color w:val="auto"/>
        </w:rPr>
        <w:t>r</w:t>
      </w:r>
      <w:r w:rsidR="00F95870" w:rsidRPr="00FD2954">
        <w:rPr>
          <w:color w:val="auto"/>
        </w:rPr>
        <w:t xml:space="preserve"> Bid</w:t>
      </w:r>
    </w:p>
    <w:p w14:paraId="53DFF3C1" w14:textId="77777777" w:rsidR="000524A0" w:rsidRDefault="000524A0" w:rsidP="008222A3">
      <w:pPr>
        <w:pStyle w:val="NoSpacing"/>
      </w:pPr>
    </w:p>
    <w:p w14:paraId="346BCF47" w14:textId="5CD17CE4" w:rsidR="00BB4D8D" w:rsidRDefault="00BB4D8D" w:rsidP="008222A3">
      <w:pPr>
        <w:pStyle w:val="NoSpacing"/>
      </w:pPr>
      <w:r>
        <w:t>P</w:t>
      </w:r>
      <w:r w:rsidR="008222A3">
        <w:t>lease summarise your bid in the box below</w:t>
      </w:r>
      <w:r>
        <w:t xml:space="preserve"> in </w:t>
      </w:r>
      <w:r w:rsidRPr="00BB4D8D">
        <w:rPr>
          <w:b/>
          <w:bCs/>
        </w:rPr>
        <w:t>no more than 300 words</w:t>
      </w:r>
      <w:r>
        <w:t xml:space="preserve">. Ensure you cover the key points from the main body of the form so that it can stand alone. </w:t>
      </w:r>
    </w:p>
    <w:p w14:paraId="156004AE" w14:textId="14FFAE7F" w:rsidR="008F7CAA" w:rsidRDefault="000524A0" w:rsidP="008222A3">
      <w:pPr>
        <w:pStyle w:val="NoSpacing"/>
      </w:pPr>
      <w:r>
        <w:t>Please note</w:t>
      </w:r>
      <w:r w:rsidR="00BB4D8D">
        <w:t xml:space="preserve"> anything</w:t>
      </w:r>
      <w:r>
        <w:t xml:space="preserve"> you include in this section is likely to form part of public papers in deciding your bids.</w:t>
      </w:r>
    </w:p>
    <w:tbl>
      <w:tblPr>
        <w:tblStyle w:val="TableGrid"/>
        <w:tblW w:w="9493" w:type="dxa"/>
        <w:tblLook w:val="04A0" w:firstRow="1" w:lastRow="0" w:firstColumn="1" w:lastColumn="0" w:noHBand="0" w:noVBand="1"/>
      </w:tblPr>
      <w:tblGrid>
        <w:gridCol w:w="9493"/>
      </w:tblGrid>
      <w:tr w:rsidR="008F7CAA" w14:paraId="22C2B719" w14:textId="77777777" w:rsidTr="00BB4D8D">
        <w:trPr>
          <w:trHeight w:val="11899"/>
        </w:trPr>
        <w:tc>
          <w:tcPr>
            <w:tcW w:w="9493" w:type="dxa"/>
          </w:tcPr>
          <w:p w14:paraId="4DCBE951" w14:textId="7367258C" w:rsidR="008F7CAA" w:rsidRDefault="008F7CAA" w:rsidP="008F7CAA">
            <w:pPr>
              <w:ind w:left="720"/>
            </w:pPr>
          </w:p>
        </w:tc>
      </w:tr>
    </w:tbl>
    <w:p w14:paraId="047CC3D6" w14:textId="77777777" w:rsidR="00BB4D8D" w:rsidRDefault="00BB4D8D" w:rsidP="00BB4D8D">
      <w:pPr>
        <w:pStyle w:val="Heading2"/>
        <w:ind w:left="360"/>
        <w:rPr>
          <w:highlight w:val="lightGray"/>
        </w:rPr>
      </w:pPr>
    </w:p>
    <w:p w14:paraId="3D2FB147" w14:textId="77777777" w:rsidR="00BB4D8D" w:rsidRPr="00BB1E96" w:rsidRDefault="00BB4D8D">
      <w:pPr>
        <w:spacing w:after="200" w:line="276" w:lineRule="auto"/>
        <w:rPr>
          <w:rFonts w:eastAsiaTheme="majorEastAsia" w:cstheme="majorBidi"/>
          <w:color w:val="00B050"/>
          <w:sz w:val="28"/>
          <w:szCs w:val="26"/>
          <w:highlight w:val="lightGray"/>
        </w:rPr>
      </w:pPr>
      <w:r>
        <w:rPr>
          <w:highlight w:val="lightGray"/>
        </w:rPr>
        <w:br w:type="page"/>
      </w:r>
    </w:p>
    <w:p w14:paraId="6200C336" w14:textId="685D2ABF" w:rsidR="008F7CAA" w:rsidRPr="00FD2954" w:rsidRDefault="000524A0" w:rsidP="00BB4D8D">
      <w:pPr>
        <w:pStyle w:val="Heading2"/>
        <w:numPr>
          <w:ilvl w:val="0"/>
          <w:numId w:val="6"/>
        </w:numPr>
        <w:rPr>
          <w:color w:val="auto"/>
        </w:rPr>
      </w:pPr>
      <w:r w:rsidRPr="00FD2954">
        <w:rPr>
          <w:color w:val="auto"/>
        </w:rPr>
        <w:lastRenderedPageBreak/>
        <w:t>List of additional material submitted in support of this bid</w:t>
      </w:r>
    </w:p>
    <w:p w14:paraId="67D4DB4A" w14:textId="77777777" w:rsidR="000524A0" w:rsidRPr="000524A0" w:rsidRDefault="000524A0" w:rsidP="000524A0"/>
    <w:p w14:paraId="3DBE73B8" w14:textId="3D376FFD" w:rsidR="000524A0" w:rsidRDefault="00D364CC" w:rsidP="000524A0">
      <w:pPr>
        <w:pStyle w:val="NoSpacing"/>
      </w:pPr>
      <w:r>
        <w:t xml:space="preserve">We welcome additional material that will help assessors understand your project. </w:t>
      </w:r>
      <w:r w:rsidR="000524A0">
        <w:t>Please list below any photographs, plans, publicity material etc</w:t>
      </w:r>
      <w:r w:rsidR="00236F0F">
        <w:t>.</w:t>
      </w:r>
      <w:r w:rsidR="000524A0">
        <w:t xml:space="preserve"> you are attaching in support of your bid</w:t>
      </w:r>
      <w:r>
        <w:t>.</w:t>
      </w:r>
    </w:p>
    <w:p w14:paraId="6C75AC4C" w14:textId="05072427" w:rsidR="000524A0" w:rsidRDefault="000524A0" w:rsidP="000524A0">
      <w:pPr>
        <w:pStyle w:val="NoSpacing"/>
      </w:pPr>
      <w:r>
        <w:t xml:space="preserve">Please note </w:t>
      </w:r>
      <w:r w:rsidR="00D364CC">
        <w:t xml:space="preserve">any material you provide </w:t>
      </w:r>
      <w:r>
        <w:t xml:space="preserve">may be used in public documents. </w:t>
      </w:r>
      <w:r w:rsidR="00BB4D8D" w:rsidRPr="00BB4D8D">
        <w:t>Please be aware by providing these you are giving us permission to reproduce the image(s)</w:t>
      </w:r>
      <w:r w:rsidR="00BB4D8D">
        <w:t xml:space="preserve">. </w:t>
      </w:r>
      <w:r>
        <w:t xml:space="preserve">Please </w:t>
      </w:r>
      <w:r w:rsidR="00D364CC">
        <w:t>note below</w:t>
      </w:r>
      <w:r>
        <w:t xml:space="preserve"> any </w:t>
      </w:r>
      <w:r w:rsidR="00D364CC">
        <w:t xml:space="preserve">items </w:t>
      </w:r>
      <w:r>
        <w:t>you do not wish to be used in that way.</w:t>
      </w:r>
    </w:p>
    <w:tbl>
      <w:tblPr>
        <w:tblStyle w:val="TableGrid"/>
        <w:tblW w:w="0" w:type="auto"/>
        <w:tblLook w:val="04A0" w:firstRow="1" w:lastRow="0" w:firstColumn="1" w:lastColumn="0" w:noHBand="0" w:noVBand="1"/>
      </w:tblPr>
      <w:tblGrid>
        <w:gridCol w:w="9182"/>
      </w:tblGrid>
      <w:tr w:rsidR="000524A0" w14:paraId="1A319B25" w14:textId="77777777" w:rsidTr="000524A0">
        <w:trPr>
          <w:trHeight w:val="11616"/>
        </w:trPr>
        <w:tc>
          <w:tcPr>
            <w:tcW w:w="9182" w:type="dxa"/>
          </w:tcPr>
          <w:p w14:paraId="283F29C1" w14:textId="77777777" w:rsidR="000524A0" w:rsidRDefault="000524A0" w:rsidP="000524A0">
            <w:pPr>
              <w:pStyle w:val="NoSpacing"/>
            </w:pPr>
          </w:p>
        </w:tc>
      </w:tr>
    </w:tbl>
    <w:p w14:paraId="2DA7082C" w14:textId="77777777" w:rsidR="000524A0" w:rsidRPr="000524A0" w:rsidRDefault="000524A0" w:rsidP="000524A0">
      <w:pPr>
        <w:pStyle w:val="NoSpacing"/>
      </w:pPr>
    </w:p>
    <w:p w14:paraId="69862E3E" w14:textId="5BA8F303" w:rsidR="008F7CAA" w:rsidRDefault="008F7CAA" w:rsidP="008F7CAA"/>
    <w:p w14:paraId="5923FDD8" w14:textId="77777777" w:rsidR="009863E5" w:rsidRDefault="009863E5" w:rsidP="00777BAB">
      <w:pPr>
        <w:jc w:val="right"/>
      </w:pPr>
    </w:p>
    <w:sectPr w:rsidR="009863E5" w:rsidSect="00183091">
      <w:footerReference w:type="default" r:id="rId16"/>
      <w:pgSz w:w="11906" w:h="16838"/>
      <w:pgMar w:top="567" w:right="1274"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42FDA" w14:textId="77777777" w:rsidR="002B3B0D" w:rsidRDefault="002B3B0D" w:rsidP="00104135">
      <w:r>
        <w:separator/>
      </w:r>
    </w:p>
  </w:endnote>
  <w:endnote w:type="continuationSeparator" w:id="0">
    <w:p w14:paraId="06D463EC" w14:textId="77777777" w:rsidR="002B3B0D" w:rsidRDefault="002B3B0D" w:rsidP="0010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8AC86" w14:textId="6E1249EB" w:rsidR="002373BE" w:rsidRDefault="002373BE">
    <w:pPr>
      <w:pStyle w:val="Footer"/>
      <w:jc w:val="center"/>
    </w:pPr>
  </w:p>
  <w:p w14:paraId="641F3312" w14:textId="77777777" w:rsidR="002373BE" w:rsidRDefault="00237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8FB5E" w14:textId="77777777" w:rsidR="002B3B0D" w:rsidRDefault="002B3B0D" w:rsidP="00104135">
      <w:r>
        <w:separator/>
      </w:r>
    </w:p>
  </w:footnote>
  <w:footnote w:type="continuationSeparator" w:id="0">
    <w:p w14:paraId="2BA33DFB" w14:textId="77777777" w:rsidR="002B3B0D" w:rsidRDefault="002B3B0D" w:rsidP="00104135">
      <w:r>
        <w:continuationSeparator/>
      </w:r>
    </w:p>
  </w:footnote>
  <w:footnote w:id="1">
    <w:p w14:paraId="275B5326" w14:textId="6930513C" w:rsidR="009F57D6" w:rsidRDefault="009F57D6">
      <w:pPr>
        <w:pStyle w:val="FootnoteText"/>
      </w:pPr>
      <w:r>
        <w:rPr>
          <w:rStyle w:val="FootnoteReference"/>
        </w:rPr>
        <w:footnoteRef/>
      </w:r>
      <w:r>
        <w:t xml:space="preserve"> </w:t>
      </w:r>
      <w:hyperlink r:id="rId1" w:history="1">
        <w:r w:rsidRPr="008A66A3">
          <w:rPr>
            <w:rStyle w:val="Hyperlink"/>
          </w:rPr>
          <w:t>https://info.westberks.gov.uk/strategyandperformance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4FEE"/>
    <w:multiLevelType w:val="hybridMultilevel"/>
    <w:tmpl w:val="D5E66956"/>
    <w:lvl w:ilvl="0" w:tplc="1DAEE96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F26DA"/>
    <w:multiLevelType w:val="hybridMultilevel"/>
    <w:tmpl w:val="4C4A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21A46"/>
    <w:multiLevelType w:val="hybridMultilevel"/>
    <w:tmpl w:val="62CE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F5983"/>
    <w:multiLevelType w:val="hybridMultilevel"/>
    <w:tmpl w:val="B6D48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40564"/>
    <w:multiLevelType w:val="hybridMultilevel"/>
    <w:tmpl w:val="DCE6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D65F7"/>
    <w:multiLevelType w:val="hybridMultilevel"/>
    <w:tmpl w:val="12BA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231EC"/>
    <w:multiLevelType w:val="hybridMultilevel"/>
    <w:tmpl w:val="E21CE5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C769D5"/>
    <w:multiLevelType w:val="hybridMultilevel"/>
    <w:tmpl w:val="CE9601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E913AE1"/>
    <w:multiLevelType w:val="hybridMultilevel"/>
    <w:tmpl w:val="1B98EA5C"/>
    <w:lvl w:ilvl="0" w:tplc="1A745E1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777D7"/>
    <w:multiLevelType w:val="hybridMultilevel"/>
    <w:tmpl w:val="997A8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FE4DFB"/>
    <w:multiLevelType w:val="hybridMultilevel"/>
    <w:tmpl w:val="EF123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53BB1"/>
    <w:multiLevelType w:val="hybridMultilevel"/>
    <w:tmpl w:val="550E7E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747E9B"/>
    <w:multiLevelType w:val="hybridMultilevel"/>
    <w:tmpl w:val="F6F496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3A7504"/>
    <w:multiLevelType w:val="hybridMultilevel"/>
    <w:tmpl w:val="CA72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07216"/>
    <w:multiLevelType w:val="hybridMultilevel"/>
    <w:tmpl w:val="08DAEC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BA4E18"/>
    <w:multiLevelType w:val="hybridMultilevel"/>
    <w:tmpl w:val="CA0A76BA"/>
    <w:lvl w:ilvl="0" w:tplc="FBF461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8817FD"/>
    <w:multiLevelType w:val="hybridMultilevel"/>
    <w:tmpl w:val="F484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623448"/>
    <w:multiLevelType w:val="hybridMultilevel"/>
    <w:tmpl w:val="EA58B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D202D6"/>
    <w:multiLevelType w:val="hybridMultilevel"/>
    <w:tmpl w:val="ECBA2B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C00F0F"/>
    <w:multiLevelType w:val="hybridMultilevel"/>
    <w:tmpl w:val="B6D48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80572B"/>
    <w:multiLevelType w:val="hybridMultilevel"/>
    <w:tmpl w:val="73E2F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515E3A"/>
    <w:multiLevelType w:val="hybridMultilevel"/>
    <w:tmpl w:val="435205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42023"/>
    <w:multiLevelType w:val="hybridMultilevel"/>
    <w:tmpl w:val="511643EC"/>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F42552"/>
    <w:multiLevelType w:val="hybridMultilevel"/>
    <w:tmpl w:val="B6D48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B82BC2"/>
    <w:multiLevelType w:val="hybridMultilevel"/>
    <w:tmpl w:val="E46213F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65007C1F"/>
    <w:multiLevelType w:val="hybridMultilevel"/>
    <w:tmpl w:val="CA0A76BA"/>
    <w:lvl w:ilvl="0" w:tplc="FBF461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722307"/>
    <w:multiLevelType w:val="hybridMultilevel"/>
    <w:tmpl w:val="C5644250"/>
    <w:lvl w:ilvl="0" w:tplc="A38A6D18">
      <w:start w:val="1"/>
      <w:numFmt w:val="upperLetter"/>
      <w:lvlText w:val="%1."/>
      <w:lvlJc w:val="left"/>
      <w:pPr>
        <w:ind w:left="360"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CF829D9"/>
    <w:multiLevelType w:val="hybridMultilevel"/>
    <w:tmpl w:val="31CEF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CD0F3E"/>
    <w:multiLevelType w:val="hybridMultilevel"/>
    <w:tmpl w:val="DDB6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7"/>
  </w:num>
  <w:num w:numId="5">
    <w:abstractNumId w:val="16"/>
  </w:num>
  <w:num w:numId="6">
    <w:abstractNumId w:val="14"/>
  </w:num>
  <w:num w:numId="7">
    <w:abstractNumId w:val="8"/>
  </w:num>
  <w:num w:numId="8">
    <w:abstractNumId w:val="20"/>
  </w:num>
  <w:num w:numId="9">
    <w:abstractNumId w:val="25"/>
  </w:num>
  <w:num w:numId="10">
    <w:abstractNumId w:val="1"/>
  </w:num>
  <w:num w:numId="11">
    <w:abstractNumId w:val="15"/>
  </w:num>
  <w:num w:numId="12">
    <w:abstractNumId w:val="22"/>
  </w:num>
  <w:num w:numId="13">
    <w:abstractNumId w:val="11"/>
  </w:num>
  <w:num w:numId="14">
    <w:abstractNumId w:val="18"/>
  </w:num>
  <w:num w:numId="15">
    <w:abstractNumId w:val="21"/>
  </w:num>
  <w:num w:numId="16">
    <w:abstractNumId w:val="17"/>
  </w:num>
  <w:num w:numId="17">
    <w:abstractNumId w:val="13"/>
  </w:num>
  <w:num w:numId="18">
    <w:abstractNumId w:val="12"/>
  </w:num>
  <w:num w:numId="19">
    <w:abstractNumId w:val="9"/>
  </w:num>
  <w:num w:numId="20">
    <w:abstractNumId w:val="2"/>
  </w:num>
  <w:num w:numId="21">
    <w:abstractNumId w:val="26"/>
  </w:num>
  <w:num w:numId="22">
    <w:abstractNumId w:val="0"/>
  </w:num>
  <w:num w:numId="23">
    <w:abstractNumId w:val="24"/>
  </w:num>
  <w:num w:numId="24">
    <w:abstractNumId w:val="28"/>
  </w:num>
  <w:num w:numId="25">
    <w:abstractNumId w:val="3"/>
  </w:num>
  <w:num w:numId="26">
    <w:abstractNumId w:val="19"/>
  </w:num>
  <w:num w:numId="27">
    <w:abstractNumId w:val="23"/>
  </w:num>
  <w:num w:numId="28">
    <w:abstractNumId w:val="1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35"/>
    <w:rsid w:val="00022421"/>
    <w:rsid w:val="00024F6C"/>
    <w:rsid w:val="00026448"/>
    <w:rsid w:val="00027D48"/>
    <w:rsid w:val="000524A0"/>
    <w:rsid w:val="000B6833"/>
    <w:rsid w:val="000C16B5"/>
    <w:rsid w:val="000E3F33"/>
    <w:rsid w:val="000F1981"/>
    <w:rsid w:val="00104135"/>
    <w:rsid w:val="001141F2"/>
    <w:rsid w:val="001440A6"/>
    <w:rsid w:val="00155553"/>
    <w:rsid w:val="00160EA1"/>
    <w:rsid w:val="00165D9B"/>
    <w:rsid w:val="00166DC9"/>
    <w:rsid w:val="00183091"/>
    <w:rsid w:val="001865B6"/>
    <w:rsid w:val="00192C2A"/>
    <w:rsid w:val="001A429A"/>
    <w:rsid w:val="001D6345"/>
    <w:rsid w:val="001D6606"/>
    <w:rsid w:val="001D7B1B"/>
    <w:rsid w:val="00216C3E"/>
    <w:rsid w:val="00231F1C"/>
    <w:rsid w:val="00234183"/>
    <w:rsid w:val="00236F0F"/>
    <w:rsid w:val="002373BE"/>
    <w:rsid w:val="00247FAA"/>
    <w:rsid w:val="002541BF"/>
    <w:rsid w:val="00254554"/>
    <w:rsid w:val="00264D69"/>
    <w:rsid w:val="00282D7E"/>
    <w:rsid w:val="002B27EF"/>
    <w:rsid w:val="002B3B0D"/>
    <w:rsid w:val="002D3CB1"/>
    <w:rsid w:val="002D620F"/>
    <w:rsid w:val="002F5615"/>
    <w:rsid w:val="00307E02"/>
    <w:rsid w:val="00317E4B"/>
    <w:rsid w:val="00320A42"/>
    <w:rsid w:val="003270B5"/>
    <w:rsid w:val="00333932"/>
    <w:rsid w:val="00335C30"/>
    <w:rsid w:val="00341CB0"/>
    <w:rsid w:val="00352154"/>
    <w:rsid w:val="0038114C"/>
    <w:rsid w:val="00385692"/>
    <w:rsid w:val="00391599"/>
    <w:rsid w:val="003A68FB"/>
    <w:rsid w:val="003B2DAF"/>
    <w:rsid w:val="003C0D22"/>
    <w:rsid w:val="003D4B50"/>
    <w:rsid w:val="00412B57"/>
    <w:rsid w:val="004900CA"/>
    <w:rsid w:val="004A5385"/>
    <w:rsid w:val="004B2ECB"/>
    <w:rsid w:val="004C2098"/>
    <w:rsid w:val="004E3EA9"/>
    <w:rsid w:val="004F273A"/>
    <w:rsid w:val="00533A3B"/>
    <w:rsid w:val="0053615A"/>
    <w:rsid w:val="00555F58"/>
    <w:rsid w:val="00557532"/>
    <w:rsid w:val="00573DD9"/>
    <w:rsid w:val="005953DF"/>
    <w:rsid w:val="005C0C9D"/>
    <w:rsid w:val="005E2BD1"/>
    <w:rsid w:val="005F75B7"/>
    <w:rsid w:val="005F75E0"/>
    <w:rsid w:val="006253C8"/>
    <w:rsid w:val="0064414E"/>
    <w:rsid w:val="00657884"/>
    <w:rsid w:val="00661560"/>
    <w:rsid w:val="00665BB2"/>
    <w:rsid w:val="00693CD7"/>
    <w:rsid w:val="006A0708"/>
    <w:rsid w:val="006B7F8B"/>
    <w:rsid w:val="006F7CDF"/>
    <w:rsid w:val="0070373E"/>
    <w:rsid w:val="007258EC"/>
    <w:rsid w:val="00732545"/>
    <w:rsid w:val="00743380"/>
    <w:rsid w:val="00767463"/>
    <w:rsid w:val="00777BAB"/>
    <w:rsid w:val="007847EF"/>
    <w:rsid w:val="007A3947"/>
    <w:rsid w:val="007B1A63"/>
    <w:rsid w:val="007F427E"/>
    <w:rsid w:val="00807229"/>
    <w:rsid w:val="0081620A"/>
    <w:rsid w:val="008222A3"/>
    <w:rsid w:val="00826D1C"/>
    <w:rsid w:val="00833C45"/>
    <w:rsid w:val="008505F7"/>
    <w:rsid w:val="00866FBF"/>
    <w:rsid w:val="008715BA"/>
    <w:rsid w:val="00874031"/>
    <w:rsid w:val="00880C31"/>
    <w:rsid w:val="008A208C"/>
    <w:rsid w:val="008E4BE4"/>
    <w:rsid w:val="008F48DA"/>
    <w:rsid w:val="008F7CAA"/>
    <w:rsid w:val="0090230A"/>
    <w:rsid w:val="00904144"/>
    <w:rsid w:val="00917F99"/>
    <w:rsid w:val="009401B9"/>
    <w:rsid w:val="009753DD"/>
    <w:rsid w:val="00977F4B"/>
    <w:rsid w:val="009863E5"/>
    <w:rsid w:val="009C12C1"/>
    <w:rsid w:val="009C690C"/>
    <w:rsid w:val="009E7FC9"/>
    <w:rsid w:val="009F57D6"/>
    <w:rsid w:val="00A251B7"/>
    <w:rsid w:val="00A4621B"/>
    <w:rsid w:val="00A4652D"/>
    <w:rsid w:val="00A4743A"/>
    <w:rsid w:val="00A816A2"/>
    <w:rsid w:val="00A85384"/>
    <w:rsid w:val="00A94DA5"/>
    <w:rsid w:val="00AD1169"/>
    <w:rsid w:val="00AE239A"/>
    <w:rsid w:val="00AE334B"/>
    <w:rsid w:val="00B127DE"/>
    <w:rsid w:val="00B43CEC"/>
    <w:rsid w:val="00B45A94"/>
    <w:rsid w:val="00B46003"/>
    <w:rsid w:val="00B52838"/>
    <w:rsid w:val="00B655F2"/>
    <w:rsid w:val="00B662EE"/>
    <w:rsid w:val="00B74032"/>
    <w:rsid w:val="00B93189"/>
    <w:rsid w:val="00BA27F4"/>
    <w:rsid w:val="00BB1E96"/>
    <w:rsid w:val="00BB4D8D"/>
    <w:rsid w:val="00BB74AF"/>
    <w:rsid w:val="00BC7B55"/>
    <w:rsid w:val="00BE3B5B"/>
    <w:rsid w:val="00BF0AEF"/>
    <w:rsid w:val="00C1204E"/>
    <w:rsid w:val="00C161DC"/>
    <w:rsid w:val="00C20114"/>
    <w:rsid w:val="00C22682"/>
    <w:rsid w:val="00C34791"/>
    <w:rsid w:val="00C4084E"/>
    <w:rsid w:val="00C67E7D"/>
    <w:rsid w:val="00C73097"/>
    <w:rsid w:val="00C74B8C"/>
    <w:rsid w:val="00C86E93"/>
    <w:rsid w:val="00C907E1"/>
    <w:rsid w:val="00C94A4C"/>
    <w:rsid w:val="00CB31A2"/>
    <w:rsid w:val="00CD06E3"/>
    <w:rsid w:val="00CF25E0"/>
    <w:rsid w:val="00D014D2"/>
    <w:rsid w:val="00D226A7"/>
    <w:rsid w:val="00D250EF"/>
    <w:rsid w:val="00D364CC"/>
    <w:rsid w:val="00D4244F"/>
    <w:rsid w:val="00D46612"/>
    <w:rsid w:val="00D51EA3"/>
    <w:rsid w:val="00D80F58"/>
    <w:rsid w:val="00DB734D"/>
    <w:rsid w:val="00DC51B0"/>
    <w:rsid w:val="00DD66CE"/>
    <w:rsid w:val="00DE46BD"/>
    <w:rsid w:val="00DE5F72"/>
    <w:rsid w:val="00DF21A9"/>
    <w:rsid w:val="00E15506"/>
    <w:rsid w:val="00E6565F"/>
    <w:rsid w:val="00E666FA"/>
    <w:rsid w:val="00E72D20"/>
    <w:rsid w:val="00E771E6"/>
    <w:rsid w:val="00EA6A2F"/>
    <w:rsid w:val="00EC56B7"/>
    <w:rsid w:val="00ED595B"/>
    <w:rsid w:val="00EE00FF"/>
    <w:rsid w:val="00EF370F"/>
    <w:rsid w:val="00EF4D7B"/>
    <w:rsid w:val="00F00F74"/>
    <w:rsid w:val="00F14CB1"/>
    <w:rsid w:val="00F34A37"/>
    <w:rsid w:val="00F42444"/>
    <w:rsid w:val="00F834C7"/>
    <w:rsid w:val="00F83D53"/>
    <w:rsid w:val="00F92BB7"/>
    <w:rsid w:val="00F95870"/>
    <w:rsid w:val="00FA59F9"/>
    <w:rsid w:val="00FB1D28"/>
    <w:rsid w:val="00FD2954"/>
    <w:rsid w:val="00FE0CE8"/>
    <w:rsid w:val="00FF6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B7AE"/>
  <w15:docId w15:val="{18B75E37-095D-4B97-B82B-F471AED0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E5"/>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9"/>
    <w:qFormat/>
    <w:rsid w:val="00104135"/>
    <w:pPr>
      <w:keepNext/>
      <w:spacing w:after="240"/>
      <w:jc w:val="center"/>
      <w:outlineLvl w:val="0"/>
    </w:pPr>
    <w:rPr>
      <w:b/>
      <w:bCs/>
      <w:kern w:val="32"/>
      <w:sz w:val="28"/>
      <w:szCs w:val="32"/>
    </w:rPr>
  </w:style>
  <w:style w:type="paragraph" w:styleId="Heading2">
    <w:name w:val="heading 2"/>
    <w:basedOn w:val="Normal"/>
    <w:next w:val="Normal"/>
    <w:link w:val="Heading2Char"/>
    <w:uiPriority w:val="9"/>
    <w:unhideWhenUsed/>
    <w:qFormat/>
    <w:rsid w:val="00B127DE"/>
    <w:pPr>
      <w:keepNext/>
      <w:keepLines/>
      <w:spacing w:before="40"/>
      <w:outlineLvl w:val="1"/>
    </w:pPr>
    <w:rPr>
      <w:rFonts w:eastAsiaTheme="majorEastAsia" w:cstheme="majorBidi"/>
      <w:color w:val="365F91" w:themeColor="accent1" w:themeShade="BF"/>
      <w:sz w:val="28"/>
      <w:szCs w:val="26"/>
    </w:rPr>
  </w:style>
  <w:style w:type="paragraph" w:styleId="Heading3">
    <w:name w:val="heading 3"/>
    <w:aliases w:val="Question Headings"/>
    <w:basedOn w:val="Normal"/>
    <w:next w:val="Normal"/>
    <w:link w:val="Heading3Char"/>
    <w:autoRedefine/>
    <w:uiPriority w:val="9"/>
    <w:unhideWhenUsed/>
    <w:qFormat/>
    <w:rsid w:val="00FD2954"/>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DE5F7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4135"/>
    <w:rPr>
      <w:rFonts w:ascii="Arial" w:eastAsia="Times New Roman" w:hAnsi="Arial" w:cs="Times New Roman"/>
      <w:b/>
      <w:bCs/>
      <w:kern w:val="32"/>
      <w:sz w:val="28"/>
      <w:szCs w:val="32"/>
      <w:lang w:eastAsia="en-GB"/>
    </w:rPr>
  </w:style>
  <w:style w:type="character" w:styleId="Hyperlink">
    <w:name w:val="Hyperlink"/>
    <w:basedOn w:val="DefaultParagraphFont"/>
    <w:uiPriority w:val="99"/>
    <w:rsid w:val="00104135"/>
    <w:rPr>
      <w:rFonts w:cs="Times New Roman"/>
      <w:color w:val="0000FF"/>
      <w:u w:val="single"/>
    </w:rPr>
  </w:style>
  <w:style w:type="paragraph" w:styleId="Header">
    <w:name w:val="header"/>
    <w:basedOn w:val="Normal"/>
    <w:link w:val="HeaderChar"/>
    <w:uiPriority w:val="99"/>
    <w:unhideWhenUsed/>
    <w:rsid w:val="00104135"/>
    <w:pPr>
      <w:tabs>
        <w:tab w:val="center" w:pos="4513"/>
        <w:tab w:val="right" w:pos="9026"/>
      </w:tabs>
    </w:pPr>
  </w:style>
  <w:style w:type="character" w:customStyle="1" w:styleId="HeaderChar">
    <w:name w:val="Header Char"/>
    <w:basedOn w:val="DefaultParagraphFont"/>
    <w:link w:val="Header"/>
    <w:uiPriority w:val="99"/>
    <w:rsid w:val="00104135"/>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04135"/>
    <w:pPr>
      <w:tabs>
        <w:tab w:val="center" w:pos="4513"/>
        <w:tab w:val="right" w:pos="9026"/>
      </w:tabs>
    </w:pPr>
  </w:style>
  <w:style w:type="character" w:customStyle="1" w:styleId="FooterChar">
    <w:name w:val="Footer Char"/>
    <w:basedOn w:val="DefaultParagraphFont"/>
    <w:link w:val="Footer"/>
    <w:uiPriority w:val="99"/>
    <w:rsid w:val="00104135"/>
    <w:rPr>
      <w:rFonts w:ascii="Arial" w:eastAsia="Times New Roman" w:hAnsi="Arial" w:cs="Times New Roman"/>
      <w:sz w:val="24"/>
      <w:szCs w:val="24"/>
      <w:lang w:eastAsia="en-GB"/>
    </w:rPr>
  </w:style>
  <w:style w:type="paragraph" w:styleId="ListParagraph">
    <w:name w:val="List Paragraph"/>
    <w:basedOn w:val="Normal"/>
    <w:uiPriority w:val="34"/>
    <w:qFormat/>
    <w:rsid w:val="00C86E93"/>
    <w:pPr>
      <w:ind w:left="720"/>
      <w:contextualSpacing/>
    </w:pPr>
  </w:style>
  <w:style w:type="paragraph" w:styleId="BalloonText">
    <w:name w:val="Balloon Text"/>
    <w:basedOn w:val="Normal"/>
    <w:link w:val="BalloonTextChar"/>
    <w:uiPriority w:val="99"/>
    <w:semiHidden/>
    <w:unhideWhenUsed/>
    <w:rsid w:val="00917F99"/>
    <w:rPr>
      <w:rFonts w:ascii="Tahoma" w:hAnsi="Tahoma" w:cs="Tahoma"/>
      <w:sz w:val="16"/>
      <w:szCs w:val="16"/>
    </w:rPr>
  </w:style>
  <w:style w:type="character" w:customStyle="1" w:styleId="BalloonTextChar">
    <w:name w:val="Balloon Text Char"/>
    <w:basedOn w:val="DefaultParagraphFont"/>
    <w:link w:val="BalloonText"/>
    <w:uiPriority w:val="99"/>
    <w:semiHidden/>
    <w:rsid w:val="00917F99"/>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5F75E0"/>
    <w:rPr>
      <w:color w:val="800080" w:themeColor="followedHyperlink"/>
      <w:u w:val="single"/>
    </w:rPr>
  </w:style>
  <w:style w:type="character" w:customStyle="1" w:styleId="Mention">
    <w:name w:val="Mention"/>
    <w:basedOn w:val="DefaultParagraphFont"/>
    <w:uiPriority w:val="99"/>
    <w:semiHidden/>
    <w:unhideWhenUsed/>
    <w:rsid w:val="00F834C7"/>
    <w:rPr>
      <w:color w:val="2B579A"/>
      <w:shd w:val="clear" w:color="auto" w:fill="E6E6E6"/>
    </w:rPr>
  </w:style>
  <w:style w:type="character" w:customStyle="1" w:styleId="UnresolvedMention">
    <w:name w:val="Unresolved Mention"/>
    <w:basedOn w:val="DefaultParagraphFont"/>
    <w:uiPriority w:val="99"/>
    <w:semiHidden/>
    <w:unhideWhenUsed/>
    <w:rsid w:val="00FB1D28"/>
    <w:rPr>
      <w:color w:val="808080"/>
      <w:shd w:val="clear" w:color="auto" w:fill="E6E6E6"/>
    </w:rPr>
  </w:style>
  <w:style w:type="character" w:styleId="CommentReference">
    <w:name w:val="annotation reference"/>
    <w:basedOn w:val="DefaultParagraphFont"/>
    <w:uiPriority w:val="99"/>
    <w:semiHidden/>
    <w:unhideWhenUsed/>
    <w:rsid w:val="00732545"/>
    <w:rPr>
      <w:sz w:val="16"/>
      <w:szCs w:val="16"/>
    </w:rPr>
  </w:style>
  <w:style w:type="paragraph" w:styleId="CommentText">
    <w:name w:val="annotation text"/>
    <w:basedOn w:val="Normal"/>
    <w:link w:val="CommentTextChar"/>
    <w:uiPriority w:val="99"/>
    <w:unhideWhenUsed/>
    <w:rsid w:val="00732545"/>
    <w:rPr>
      <w:sz w:val="20"/>
      <w:szCs w:val="20"/>
    </w:rPr>
  </w:style>
  <w:style w:type="character" w:customStyle="1" w:styleId="CommentTextChar">
    <w:name w:val="Comment Text Char"/>
    <w:basedOn w:val="DefaultParagraphFont"/>
    <w:link w:val="CommentText"/>
    <w:uiPriority w:val="99"/>
    <w:rsid w:val="0073254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32545"/>
    <w:rPr>
      <w:b/>
      <w:bCs/>
    </w:rPr>
  </w:style>
  <w:style w:type="character" w:customStyle="1" w:styleId="CommentSubjectChar">
    <w:name w:val="Comment Subject Char"/>
    <w:basedOn w:val="CommentTextChar"/>
    <w:link w:val="CommentSubject"/>
    <w:uiPriority w:val="99"/>
    <w:semiHidden/>
    <w:rsid w:val="00732545"/>
    <w:rPr>
      <w:rFonts w:ascii="Arial" w:eastAsia="Times New Roman" w:hAnsi="Arial" w:cs="Times New Roman"/>
      <w:b/>
      <w:bCs/>
      <w:sz w:val="20"/>
      <w:szCs w:val="20"/>
      <w:lang w:eastAsia="en-GB"/>
    </w:rPr>
  </w:style>
  <w:style w:type="character" w:customStyle="1" w:styleId="Heading2Char">
    <w:name w:val="Heading 2 Char"/>
    <w:basedOn w:val="DefaultParagraphFont"/>
    <w:link w:val="Heading2"/>
    <w:uiPriority w:val="9"/>
    <w:rsid w:val="00B127DE"/>
    <w:rPr>
      <w:rFonts w:ascii="Arial" w:eastAsiaTheme="majorEastAsia" w:hAnsi="Arial" w:cstheme="majorBidi"/>
      <w:b/>
      <w:color w:val="365F91" w:themeColor="accent1" w:themeShade="BF"/>
      <w:sz w:val="28"/>
      <w:szCs w:val="26"/>
      <w:lang w:eastAsia="en-GB"/>
    </w:rPr>
  </w:style>
  <w:style w:type="paragraph" w:styleId="NoSpacing">
    <w:name w:val="No Spacing"/>
    <w:aliases w:val="exaplanatory text"/>
    <w:uiPriority w:val="1"/>
    <w:qFormat/>
    <w:rsid w:val="00533A3B"/>
    <w:pPr>
      <w:spacing w:after="120" w:line="240" w:lineRule="auto"/>
    </w:pPr>
    <w:rPr>
      <w:rFonts w:ascii="Arial" w:eastAsia="Times New Roman" w:hAnsi="Arial" w:cs="Times New Roman"/>
      <w:i/>
      <w:szCs w:val="24"/>
      <w:lang w:eastAsia="en-GB"/>
    </w:rPr>
  </w:style>
  <w:style w:type="character" w:customStyle="1" w:styleId="Heading3Char">
    <w:name w:val="Heading 3 Char"/>
    <w:aliases w:val="Question Headings Char"/>
    <w:basedOn w:val="DefaultParagraphFont"/>
    <w:link w:val="Heading3"/>
    <w:uiPriority w:val="9"/>
    <w:rsid w:val="00FD2954"/>
    <w:rPr>
      <w:rFonts w:ascii="Arial" w:eastAsiaTheme="majorEastAsia" w:hAnsi="Arial" w:cstheme="majorBidi"/>
      <w:b/>
      <w:szCs w:val="24"/>
      <w:lang w:eastAsia="en-GB"/>
    </w:rPr>
  </w:style>
  <w:style w:type="table" w:styleId="TableGrid">
    <w:name w:val="Table Grid"/>
    <w:basedOn w:val="TableNormal"/>
    <w:uiPriority w:val="59"/>
    <w:rsid w:val="00C16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620F"/>
    <w:pPr>
      <w:spacing w:after="300" w:line="330" w:lineRule="atLeast"/>
    </w:pPr>
    <w:rPr>
      <w:rFonts w:ascii="Times New Roman" w:hAnsi="Times New Roman"/>
      <w:sz w:val="24"/>
    </w:rPr>
  </w:style>
  <w:style w:type="paragraph" w:customStyle="1" w:styleId="legclearfix">
    <w:name w:val="legclearfix"/>
    <w:basedOn w:val="Normal"/>
    <w:rsid w:val="008F48DA"/>
    <w:pPr>
      <w:spacing w:before="100" w:beforeAutospacing="1" w:after="100" w:afterAutospacing="1"/>
    </w:pPr>
    <w:rPr>
      <w:rFonts w:ascii="Times New Roman" w:hAnsi="Times New Roman"/>
      <w:sz w:val="24"/>
    </w:rPr>
  </w:style>
  <w:style w:type="character" w:customStyle="1" w:styleId="legamendingtext">
    <w:name w:val="legamendingtext"/>
    <w:basedOn w:val="DefaultParagraphFont"/>
    <w:rsid w:val="008F48DA"/>
  </w:style>
  <w:style w:type="character" w:customStyle="1" w:styleId="Heading4Char">
    <w:name w:val="Heading 4 Char"/>
    <w:basedOn w:val="DefaultParagraphFont"/>
    <w:link w:val="Heading4"/>
    <w:uiPriority w:val="9"/>
    <w:rsid w:val="00DE5F72"/>
    <w:rPr>
      <w:rFonts w:asciiTheme="majorHAnsi" w:eastAsiaTheme="majorEastAsia" w:hAnsiTheme="majorHAnsi" w:cstheme="majorBidi"/>
      <w:i/>
      <w:iCs/>
      <w:color w:val="365F91" w:themeColor="accent1" w:themeShade="BF"/>
      <w:szCs w:val="24"/>
      <w:lang w:eastAsia="en-GB"/>
    </w:rPr>
  </w:style>
  <w:style w:type="paragraph" w:styleId="FootnoteText">
    <w:name w:val="footnote text"/>
    <w:basedOn w:val="Normal"/>
    <w:link w:val="FootnoteTextChar"/>
    <w:uiPriority w:val="99"/>
    <w:semiHidden/>
    <w:unhideWhenUsed/>
    <w:rsid w:val="009F57D6"/>
    <w:rPr>
      <w:sz w:val="20"/>
      <w:szCs w:val="20"/>
    </w:rPr>
  </w:style>
  <w:style w:type="character" w:customStyle="1" w:styleId="FootnoteTextChar">
    <w:name w:val="Footnote Text Char"/>
    <w:basedOn w:val="DefaultParagraphFont"/>
    <w:link w:val="FootnoteText"/>
    <w:uiPriority w:val="99"/>
    <w:semiHidden/>
    <w:rsid w:val="009F57D6"/>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9F57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645869">
      <w:bodyDiv w:val="1"/>
      <w:marLeft w:val="0"/>
      <w:marRight w:val="0"/>
      <w:marTop w:val="0"/>
      <w:marBottom w:val="0"/>
      <w:divBdr>
        <w:top w:val="none" w:sz="0" w:space="0" w:color="auto"/>
        <w:left w:val="none" w:sz="0" w:space="0" w:color="auto"/>
        <w:bottom w:val="none" w:sz="0" w:space="0" w:color="auto"/>
        <w:right w:val="none" w:sz="0" w:space="0" w:color="auto"/>
      </w:divBdr>
    </w:div>
    <w:div w:id="122139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westberks.gov.uk/idp" TargetMode="External"/><Relationship Id="rId13" Type="http://schemas.openxmlformats.org/officeDocument/2006/relationships/hyperlink" Target="https://info.westberks.gov.uk/privacynoti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Lbid@westberks.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Lbid@westberks.gov.uk" TargetMode="External"/><Relationship Id="rId5" Type="http://schemas.openxmlformats.org/officeDocument/2006/relationships/webSettings" Target="webSettings.xml"/><Relationship Id="rId15" Type="http://schemas.openxmlformats.org/officeDocument/2006/relationships/hyperlink" Target="https://info.westberks.gov.uk/councillors" TargetMode="External"/><Relationship Id="rId10" Type="http://schemas.openxmlformats.org/officeDocument/2006/relationships/hyperlink" Target="https://info.westberks.gov.uk/article/28517/What-is-the-Community-Infrastructure-Levy" TargetMode="External"/><Relationship Id="rId4" Type="http://schemas.openxmlformats.org/officeDocument/2006/relationships/settings" Target="settings.xml"/><Relationship Id="rId9" Type="http://schemas.openxmlformats.org/officeDocument/2006/relationships/hyperlink" Target="https://info.westberks.gov.uk/strategyandperformance" TargetMode="External"/><Relationship Id="rId14" Type="http://schemas.openxmlformats.org/officeDocument/2006/relationships/hyperlink" Target="https://gis2.westberks.gov.uk/webapps/OnlineMa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fo.westberks.gov.uk/strategyand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ADB88-F9F6-4652-B28C-05C583C6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Sarah Mitchell</cp:lastModifiedBy>
  <cp:revision>3</cp:revision>
  <dcterms:created xsi:type="dcterms:W3CDTF">2022-09-30T09:54:00Z</dcterms:created>
  <dcterms:modified xsi:type="dcterms:W3CDTF">2022-09-30T09:58:00Z</dcterms:modified>
</cp:coreProperties>
</file>